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2A" w:rsidRPr="004E702A" w:rsidRDefault="004E702A" w:rsidP="004B4A11">
      <w:pPr>
        <w:spacing w:after="0"/>
        <w:jc w:val="center"/>
        <w:rPr>
          <w:b/>
          <w:sz w:val="28"/>
          <w:lang w:val="ru-RU"/>
        </w:rPr>
      </w:pPr>
      <w:bookmarkStart w:id="0" w:name="z53"/>
      <w:bookmarkStart w:id="1" w:name="_GoBack"/>
      <w:r w:rsidRPr="004E702A">
        <w:rPr>
          <w:b/>
          <w:color w:val="000000"/>
          <w:sz w:val="36"/>
          <w:lang w:val="ru-RU"/>
        </w:rPr>
        <w:t>Закон Республики Казахстан</w:t>
      </w:r>
      <w:r w:rsidRPr="004E702A">
        <w:rPr>
          <w:b/>
          <w:color w:val="000000"/>
          <w:sz w:val="28"/>
          <w:lang w:val="ru-RU"/>
        </w:rPr>
        <w:t xml:space="preserve"> </w:t>
      </w:r>
      <w:r w:rsidRPr="004E702A">
        <w:rPr>
          <w:b/>
          <w:color w:val="000000"/>
          <w:sz w:val="36"/>
          <w:lang w:val="ru-RU"/>
        </w:rPr>
        <w:t>О государственных закупках</w:t>
      </w:r>
    </w:p>
    <w:bookmarkEnd w:id="1"/>
    <w:p w:rsidR="00942AE3" w:rsidRPr="004E702A" w:rsidRDefault="004E702A">
      <w:pPr>
        <w:spacing w:after="0"/>
        <w:rPr>
          <w:lang w:val="ru-RU"/>
        </w:rPr>
      </w:pPr>
      <w:r w:rsidRPr="004E702A">
        <w:rPr>
          <w:b/>
          <w:color w:val="000000"/>
          <w:lang w:val="ru-RU"/>
        </w:rPr>
        <w:t>Глава 1. ОБЩИЕ ПОЛОЖЕНИЯ</w:t>
      </w:r>
    </w:p>
    <w:bookmarkEnd w:id="0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1. Сфера применения настоящего Закона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Настоящий Закон применяется к отношениям, связанным с приобретением товаров, работ, услуг, необходимых для обеспечения функционирования, а также выполнения государственных функций либо уставной деятельности заказчика, за исключением: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услуг, приобретаемых у физических лиц по трудовым договорам;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услуг, приобретаемых у физических лиц, не являющихся субъектами предпринимательской деятельности, по договорам возмездного оказания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услуг, связанных с осуществлением командировочных расходов;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государственного задания и товаров, работ, услуг, приобретаемых в рамках его выполнения в соответствии с бюджетным законодательством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внесения взносов (вкладов), в том числе в уставный капитал юридических лиц;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6) товаров, работ, услуг, приобретаемых национальными управляющими холдингами, национальными холдингами, национальными управляющими компаниями, национальными компаниями и аффилиированными с ними юридическими лицами, Национальным Банком Республики Казахстан, его ведомствами, организациями, входящими в структуру Национального Банка Республики Казахстан,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7) товаров (продукции) военного назначения, товаров (продукции) двойного назначения (применения), работ военного назначения и услуг военного назначения, входящих в состав государственного оборонного заказа;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8) товаров, работ, услуг, приобретаемых организацией, специализирующейся на улучшении качества кредитных портфелей банков второго уровня, для осуществления видов деятельности, предусмотренных пунктом 2 статьи 5-1 Закона Республики Казахстан "О банках и банковской деятельности в Республике Казахстан";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" w:name="z33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9) товаров, работ, услуг, приобретаемых в рамках реализации инвестиционных проектов, финансируемых международными организациями, членом которых является Республика Казахстан. Приобретение товаров, работ, </w:t>
      </w:r>
      <w:r w:rsidRPr="004E702A">
        <w:rPr>
          <w:color w:val="000000"/>
          <w:sz w:val="28"/>
          <w:lang w:val="ru-RU"/>
        </w:rPr>
        <w:lastRenderedPageBreak/>
        <w:t>услуг в рамках реализации инвестиционных проектов, полностью или частично финансируемых другими зарубежными банками, осуществляется по правилам этих банков при соблюдении в совокупности следующих условий: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" w:name="z339"/>
      <w:bookmarkEnd w:id="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зарубежный банк имеет долгосрочный кредитный рейтинг в иностранной валюте не ниже "А-" агентства </w:t>
      </w:r>
      <w:r>
        <w:rPr>
          <w:color w:val="000000"/>
          <w:sz w:val="28"/>
        </w:rPr>
        <w:t>Standard</w:t>
      </w:r>
      <w:r w:rsidRPr="004E702A">
        <w:rPr>
          <w:color w:val="000000"/>
          <w:sz w:val="28"/>
          <w:lang w:val="ru-RU"/>
        </w:rPr>
        <w:t xml:space="preserve"> &amp; </w:t>
      </w:r>
      <w:r>
        <w:rPr>
          <w:color w:val="000000"/>
          <w:sz w:val="28"/>
        </w:rPr>
        <w:t>Poor</w:t>
      </w:r>
      <w:r w:rsidRPr="004E702A">
        <w:rPr>
          <w:color w:val="000000"/>
          <w:sz w:val="28"/>
          <w:lang w:val="ru-RU"/>
        </w:rPr>
        <w:t>'</w:t>
      </w:r>
      <w:r>
        <w:rPr>
          <w:color w:val="000000"/>
          <w:sz w:val="28"/>
        </w:rPr>
        <w:t>s</w:t>
      </w:r>
      <w:r w:rsidRPr="004E702A">
        <w:rPr>
          <w:color w:val="000000"/>
          <w:sz w:val="28"/>
          <w:lang w:val="ru-RU"/>
        </w:rPr>
        <w:t xml:space="preserve"> или рейтинг аналогичного уровня одного из других рейтинговых агентств;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4" w:name="z340"/>
      <w:bookmarkEnd w:id="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более пятидесяти процентов финансирования осуществляется зарубежными банками;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5" w:name="z341"/>
      <w:bookmarkEnd w:id="4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реализация инвестиционного проекта осуществляется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аффилированными с ними юридическими лицами;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6" w:name="z342"/>
      <w:bookmarkEnd w:id="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реализация инвестиционного проекта не требует государственной гарантии и не влечет обременения имущества заемщика.</w:t>
      </w:r>
    </w:p>
    <w:bookmarkEnd w:id="6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1 с изменениями, внесенными законами РК от 27.02.2017 </w:t>
      </w:r>
      <w:r w:rsidRPr="004E702A">
        <w:rPr>
          <w:color w:val="000000"/>
          <w:sz w:val="28"/>
          <w:lang w:val="ru-RU"/>
        </w:rPr>
        <w:t>№ 49-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01.01.2019); от 18.03.2019 </w:t>
      </w:r>
      <w:r w:rsidRPr="004E702A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2. Основные понятия, используемые в настоящем Законе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7" w:name="z30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недостоверная информация – ложные сведения, содержащиеся в заявке потенциального поставщика на участие в конкурсе (аукционе), а равно внесенные путем исправлений, искажающих действительное содержание и не соответствующих действительности предоставленной заявки потенциального поставщика;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8" w:name="z343"/>
      <w:bookmarkEnd w:id="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1-1) шаг аукциона – денежный интервал, на который снижается цена предмета аукциона;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9" w:name="z301"/>
      <w:bookmarkEnd w:id="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претендующие на заключение договора о государственных закупках. Физическое лицо, не являющееся субъектом предпринимательской деятельности, может являться потенциальным поставщиком в случае </w:t>
      </w:r>
      <w:r w:rsidRPr="004E702A">
        <w:rPr>
          <w:color w:val="000000"/>
          <w:sz w:val="28"/>
          <w:lang w:val="ru-RU"/>
        </w:rPr>
        <w:lastRenderedPageBreak/>
        <w:t>приобретения заказчиками жилища, принадлежащего на праве частной собственности такому физическому лицу;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0" w:name="z302"/>
      <w:bookmarkEnd w:id="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аффилиированное лицо потенциального поставщика – любое физическое или юридическое лицо, которое имеет право определять решения и (или) оказывать влияние на принимаемые данным потенциальным поставщиком решения, в том числе в силу сделки, совершенной в письменной форме, а также любое физическое или юридическое лицо, в отношении которого данный потенциальный поставщик имеет такое право;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1" w:name="z303"/>
      <w:bookmarkEnd w:id="1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стартовая цена – цена, предложенная потенциальным поставщиком до проведения аукциона, прилагаемая к заявке на участие в аукционе;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2" w:name="z503"/>
      <w:bookmarkEnd w:id="1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4-1) квалификационный орган – юридическое лицо,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поставщиков, определенное уполномоченным органом;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3" w:name="z304"/>
      <w:bookmarkEnd w:id="1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однородные товары, работы, услуги –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4" w:name="z305"/>
      <w:bookmarkEnd w:id="1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6) аффилиированные лица государственных предприятий, юридических лиц, пятьдесят и более процентов голосующих акций (долей участия в уставном капитале) которых принадлежат государству, – юридические лица, в которых пятьдесят и более процентов голосующих акций (долей участия в уставном капитале) прямо либо косвенно принадлежат государственным предприятиям, юридическим лицам, пятьдесят и более процентов голосующих акций (долей участия в уставном капитале) которых принадлежат государству. Косвенная принадлежность означает принадлежность каждому последующему аффилиированному лицу пятидесяти и более процентов голосующих акций (долей участия в уставном капитале) иного юридического лица;</w:t>
      </w:r>
    </w:p>
    <w:bookmarkEnd w:id="14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7)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01.01.2019);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5" w:name="z30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8) работы –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6" w:name="z308"/>
      <w:bookmarkEnd w:id="1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9) конкурсное ценовое предложение – цена, предложенная потенциальным поставщиком для участия в государственных закупках способом конкурса, прилагаемая к заявке на участие в конкурсе;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7" w:name="z309"/>
      <w:bookmarkEnd w:id="1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10) конкурсная комиссия (аукционная комиссия) – коллегиальный орган, создаваемый организатором государственных закупок для выполнения </w:t>
      </w:r>
      <w:r w:rsidRPr="004E702A">
        <w:rPr>
          <w:color w:val="000000"/>
          <w:sz w:val="28"/>
          <w:lang w:val="ru-RU"/>
        </w:rPr>
        <w:lastRenderedPageBreak/>
        <w:t>процедуры проведения государственных закупок способом конкурса (аукциона), предусмотренным настоящим Законом. Конкурсная комиссия (аукционная комиссия) должна состоять из нечетного количества, но не менее трех человек;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8" w:name="z310"/>
      <w:bookmarkEnd w:id="1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11) конкурсная документация (аукционная документация) – документация, представляемая потенциальному поставщику для подготовки заявки на участие в конкурсе (аукционе), в которой содержатся требования к заявке на участие в конкурсе (аукционе), условия и порядок осуществления государственных закупок способом конкурса (аукциона);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9" w:name="z311"/>
      <w:bookmarkEnd w:id="1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12) услуги – деятельность, направленная на удовлетворение потребностей заказчика, не имеющая вещественного результата;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0" w:name="z312"/>
      <w:bookmarkEnd w:id="1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13) резиденты Республики Казахстан – граждане Республики Казахстан, в том числе временно находящиеся за границей или находящиеся на государственной службе за ее пределами, за исключением граждан, имеющих документ на право постоянного проживания в иностранном государстве, выданный в соответствии с законодательством этого государства;</w:t>
      </w:r>
    </w:p>
    <w:bookmarkEnd w:id="20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иностранцы и лица без гражданства, имеющие документ на право постоянного проживания в Республике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юридические лица, созданные в соответствии с законодательством Республики Казахстан, с местом нахождения на ее территории, а также их филиалы и представительства с местом нахождения в Республике Казахстан и за ее пределами;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дипломатические, торговые и иные официальные представительства Республики Казахстан, находящиеся за ее пределами;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1" w:name="z31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14) государственные закупки – приобретение заказчиками товаров, работ, услуг полностью или частично за счет бюджетных средств и (или) собственных доходов, за исключением доходов, связанных с оказанием услуг нерезидентам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2" w:name="z314"/>
      <w:bookmarkEnd w:id="2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15) веб-портал государственных закупок – 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3" w:name="z315"/>
      <w:bookmarkEnd w:id="2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16) единый организатор государственных закупок – юридическое лицо, определенное Правительством Республики Казахстан, акиматом области, города республиканского значения и столицы или акиматом района, города, района в городе, осуществляющее выполнение процедур организации и проведения централизованных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4" w:name="z344"/>
      <w:bookmarkEnd w:id="2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16-1) нормирование государственных закупок – установление требований к закупаемым товарам, работам, услугам, в том числе натуральные нормы, </w:t>
      </w:r>
      <w:r w:rsidRPr="004E702A">
        <w:rPr>
          <w:color w:val="000000"/>
          <w:sz w:val="28"/>
          <w:lang w:val="ru-RU"/>
        </w:rPr>
        <w:lastRenderedPageBreak/>
        <w:t>разрабатываемые и утверждаемые в соответствии с бюджетным законодательством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5" w:name="z316"/>
      <w:bookmarkEnd w:id="2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17) идентификационный код государственной закупки – идентификационный номер, присваиваемый каждой государственной закупке (лоту), в котором содержится информация обо всех этапах государственной закупки;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6" w:name="z317"/>
      <w:bookmarkEnd w:id="2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18) процедура организации и проведения государственных закупок – комплекс взаимосвязанных, последовательных мероприятий, осуществляемых организатором государственных закупок, соответствующей комиссией в соответствии с настоящим Законом, в целях заключения с потенциальным поставщиком договора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7" w:name="z318"/>
      <w:bookmarkEnd w:id="2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19) субъекты системы государственных закупок – потенциальный поставщик, поставщик, заказчик, организатор государственных закупок, единый организатор государственных закупок, единый оператор в сфере государственных закупок, уполномоченный орган, эксперт;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8" w:name="z319"/>
      <w:bookmarkEnd w:id="2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20) единый оператор в сфере государственных закупок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9" w:name="z320"/>
      <w:bookmarkEnd w:id="2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21) уполномоченный орган в сфере государственных закупок (далее – уполномоченный орган) – государственный орган, осуществляющий руководство в сфере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0" w:name="z321"/>
      <w:bookmarkEnd w:id="2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22) договор о государственных закупках – гражданско-правовой договор, заключенный посредством веб-портала государственных закупок между заказчиком и поставщиком, удостоверенный электронными цифровыми подписями, за исключением случаев, предусмотренных настоящим Законом;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1" w:name="z322"/>
      <w:bookmarkEnd w:id="3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23) предписание – обязательный для исполнения акт уполномоченного органа, направляемый объектам контроля для устранения выявленных нарушений законодательства Республики Казахстан о государственных закупках и (или) причин и условий, способствующих им, а также принятия мер ответственности, предусмотренных законами Республики Казахстан, к лицам, допустившим эти нарушения;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2" w:name="z323"/>
      <w:bookmarkEnd w:id="3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24)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качестве контрагента заказчика в заключенном с ним договоре о </w:t>
      </w:r>
      <w:r w:rsidRPr="004E702A">
        <w:rPr>
          <w:color w:val="000000"/>
          <w:sz w:val="28"/>
          <w:lang w:val="ru-RU"/>
        </w:rPr>
        <w:lastRenderedPageBreak/>
        <w:t>государственных закупках. Физическое лицо, не являющееся субъектом предпринимательской деятельности, может являться поставщиком в случае приобретения заказчиками жилища, принадлежащего на праве частной собственности такому физическому лицу;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3" w:name="z324"/>
      <w:bookmarkEnd w:id="3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25) экспертная комиссия – коллегиальный орган, создаваемый организатором государственных закупок либо заказчиком с привлечением экспертов для участия в разработке технического задания и (или) технической спецификации закупаемых товаров, работ, услуг и (или) подготовке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4" w:name="z325"/>
      <w:bookmarkEnd w:id="3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26) эксперт – физическое лицо, обладающее специальными и (или) техническими познаниями, опытом и квалификацией в области проводимых государственных закупок, подтверждаемыми соответствующими документами (дипломами, сертификатами, свидетельствами и другими документами), привлекаемое организатором государственных закупок либо заказчиком для участия в разработке технического задания и (или) технической спецификации закупаемых товаров, работ, услуг и (или) подготовке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5" w:name="z326"/>
      <w:bookmarkEnd w:id="3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27) заказчики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за исключением:</w:t>
      </w:r>
    </w:p>
    <w:bookmarkEnd w:id="35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национальных управляющих холдингов, национальных холдингов, национальных управляющих компаний, национальных компаний и аффилированных с ними юридических лиц;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Национального Банка Республики Казахстан, его ведомств, организаций, входящих в структуру Национального Банка Республики Казахстан,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аффилированных с ними юридических лиц; 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государственных предприятий как имущественных комплексов, юридических лиц, пятьдесят и более процентов голосующих акций (долей участия в уставном капитале) которых принадлежат государству, и аффилированных с ними юридических лиц, переданных в доверительное </w:t>
      </w:r>
      <w:r w:rsidRPr="004E702A">
        <w:rPr>
          <w:color w:val="000000"/>
          <w:sz w:val="28"/>
          <w:lang w:val="ru-RU"/>
        </w:rPr>
        <w:lastRenderedPageBreak/>
        <w:t>управление физическим или негосударственным юридическим лицам с правом последующего выкупа;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6" w:name="z32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28) товары – предметы (вещи),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7" w:name="z328"/>
      <w:bookmarkEnd w:id="3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29) база данных цен на товары, работы, услуги – информационная подсистема, являющаяся частью веб-портала государственных закупок, содержащая сведения о сложившихся минимальных, средних и максимальных ценах на товары, работы, услуги по итогам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8" w:name="z329"/>
      <w:bookmarkEnd w:id="3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30) справочник товаров, работ, услуг (далее – справочник) – систематизированный перечень кодов товаров, работ, услуг, определенный уполномоченным органом, используемый для осуществления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9" w:name="z330"/>
      <w:bookmarkEnd w:id="3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31) национальный режим – режим, предусматривающий допуск товаров, работ, услуг иностранного происхождения и потенциальных поставщиков, предлагающих такие товары, работы, услуги, к участию в государственных закупках на равных условиях с товарами, работами, услугами отечественного происхождения и потенциальных поставщиков, предлагающих такие товары, работы, услуги, если требование о предоставлении такого режима установлено международными договорами, ратифицированными Республикой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40" w:name="z331"/>
      <w:bookmarkEnd w:id="3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32) условная цена – цена, рассчитанная с учетом применения к конкурсному ценовому предложению участника конкурса относительного значения критериев, предусмотренных в конкурсной документации, и используемая исключительно при оценке и сопоставлении конкурсных ценовых предложений с целью определения победителя конкурса.</w:t>
      </w:r>
    </w:p>
    <w:bookmarkEnd w:id="40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Примечание РЦПИ!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Статью 2 предусмотрено дополнить подпунктом 33) в соответствии с Законом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01.01.2020).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2 с изменениями, внесенными законами РК от 20.06.2018 </w:t>
      </w:r>
      <w:r w:rsidRPr="004E702A">
        <w:rPr>
          <w:color w:val="000000"/>
          <w:sz w:val="28"/>
          <w:lang w:val="ru-RU"/>
        </w:rPr>
        <w:t>№ 161-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(порядок введения в действие см. </w:t>
      </w:r>
      <w:r w:rsidRPr="004E702A">
        <w:rPr>
          <w:color w:val="000000"/>
          <w:sz w:val="28"/>
          <w:lang w:val="ru-RU"/>
        </w:rPr>
        <w:t>ст.</w:t>
      </w:r>
      <w:r w:rsidRPr="004E702A">
        <w:rPr>
          <w:color w:val="FF0000"/>
          <w:sz w:val="28"/>
          <w:lang w:val="ru-RU"/>
        </w:rPr>
        <w:t>6).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3. Законодательство Республики Казахстан о государственных закупках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41" w:name="z54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1. Законодательство Республики Казахстан о государственных закупках основывается на Конституции Республики Казахстан и состоит из норм Гражданского кодекса Республики Казахстан, настоящего Закона и иных нормативных правовых актов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42" w:name="z55"/>
      <w:bookmarkEnd w:id="4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42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4. Принципы осуществления государственных закупок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Осуществление государственных закупок основывается на принципах: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оптимального и эффективного расходования денег, используемых для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предоставления потенциальным поставщикам равных возможностей для участия в процедуре проведения государственных закупок, кроме случаев, предусмотренных настоящим Законом;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добросовестной конкуренции среди потенциальных поставщиков;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открытости и прозрачности процесса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оказания поддержки отечественным производителям товаров, а также отечественным поставщикам работ и услуг в той мере, в которой это не противоречит международным договорам, ратифицированным Республикой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6) ответственности участников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7) недопущения коррупционных проявлений;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8) приобретения инновационных и высокотехнологичных товаров, работ,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43" w:name="z33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9) соблюдения прав на объекты интеллектуальной собственности, содержащиеся в закупаемых товарах.</w:t>
      </w:r>
    </w:p>
    <w:bookmarkEnd w:id="43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4 с изменением, внесенным Законом РК от 20.06.2018 </w:t>
      </w:r>
      <w:r w:rsidRPr="004E702A">
        <w:rPr>
          <w:color w:val="000000"/>
          <w:sz w:val="28"/>
          <w:lang w:val="ru-RU"/>
        </w:rPr>
        <w:t>№ 161-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5. Процесс государственных закупок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44" w:name="z34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Процесс государственных закупок включает в себя: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45" w:name="z346"/>
      <w:bookmarkEnd w:id="4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разработку и утверждение годового плана государственных закупок (предварительного годового плана государственных закупок);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46" w:name="z347"/>
      <w:bookmarkEnd w:id="4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выбор поставщика и заключение с ним договора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47" w:name="z348"/>
      <w:bookmarkEnd w:id="4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исполнение договора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48" w:name="z349"/>
      <w:bookmarkEnd w:id="47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2. На основании соответствующего бюджета (плана развития) или индивидуального плана финансирования заказчик разрабатывает и утверждает годовой план государственных закупок в порядке и форме, определенных правилами осуществления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49" w:name="z350"/>
      <w:bookmarkEnd w:id="4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На основании положительного предложения соответствующей бюджетной комиссии заказчик вправе до утверждения (уточнения) соответствующего бюджета разработать и утвердить предварительный годовой план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50" w:name="z351"/>
      <w:bookmarkEnd w:id="4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Заказчики, являющиеся государственными предприятиями, юридическими лицами, более пятидесяти процентов голосующих акций (долей участия в уставном капитале) которых принадлежат государству,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51" w:name="z352"/>
      <w:bookmarkEnd w:id="5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указанных случаях предварительный годовой план государственных закупок разрабатывается и утверждается отдельно как на стадиях до утверждения, так и на стадиях до уточнения соответствующего бюджета (плана развития) или индивидуального плана финансирования.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52" w:name="z353"/>
      <w:bookmarkEnd w:id="5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Предварительный годовой план государственных закупок действует до утверждения (уточнения) годового плана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53" w:name="z354"/>
      <w:bookmarkEnd w:id="5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Сведения о государственных закупках, предусмотренных в предварительном годовом плане государственных закупок, переходят в годовой план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54" w:name="z355"/>
      <w:bookmarkEnd w:id="5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Годовой план государственных закупок утверждается (уточняется) заказчиком в течение десяти рабочих дней со дня утверждения (уточнения) соответствующего бюджета (плана развития) или индивидуального плана финансирования.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55" w:name="z356"/>
      <w:bookmarkEnd w:id="5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Годовой план государственных закупок (предварительный годовой план государственных закупок) должен содержать следующие сведения: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56" w:name="z357"/>
      <w:bookmarkEnd w:id="5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идентификационный код государственной закупки;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57" w:name="z358"/>
      <w:bookmarkEnd w:id="5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номенклатуру товаров, работ, услуг согласно справочнику, включая суммы, выделенные для осуществления государственных закупок, без учета налога на добавленную стоимость;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58" w:name="z359"/>
      <w:bookmarkEnd w:id="5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способ и сроки осуществления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59" w:name="z360"/>
      <w:bookmarkEnd w:id="5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планируемые сроки и место поставки товаров, выполнения работ, оказания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60" w:name="z361"/>
      <w:bookmarkEnd w:id="59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планируемые сроки поставки товаров, выполнения работ, оказания услуг в соответствии с графиком и разбивкой по годам в пределах выделенных и </w:t>
      </w:r>
      <w:r w:rsidRPr="004E702A">
        <w:rPr>
          <w:color w:val="000000"/>
          <w:sz w:val="28"/>
          <w:lang w:val="ru-RU"/>
        </w:rPr>
        <w:lastRenderedPageBreak/>
        <w:t>предусмотренных сумм на каждый финансовый год в случаях, предусмотренных статьей 43 настоящего Закона;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61" w:name="z362"/>
      <w:bookmarkEnd w:id="6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6) условия осуществления государственных закупок в соответствии со статьей 51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62" w:name="z363"/>
      <w:bookmarkEnd w:id="61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Сведения о государственных закупках, указанные в подпунктах 1), 2), 3), 4), 5) и 6) части восьмой настоящего пункта, в случаях, предусмотренных подпунктом 2-1) части второй пункта 2 статьи 79 Бюджетного кодекса Республики Казахстан, утверждаются заказчиком в годовом плане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63" w:name="z364"/>
      <w:bookmarkEnd w:id="62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Годовой план государственных закупок утверждается заказчиком в течение десяти рабочих дней со дня исполнения пункта 7 статьи 153 Бюджетного кодекса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64" w:name="z365"/>
      <w:bookmarkEnd w:id="6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товаров, работ, услуг.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65" w:name="z366"/>
      <w:bookmarkEnd w:id="6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При составлении годового плана государственных закупок (предварительного годового плана государственных закупок) заказчик обязан разделить товары, работы, услуги на лоты по их однородным видам и месту их поставки (выполнения, оказания), за исключением: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66" w:name="z367"/>
      <w:bookmarkEnd w:id="6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приобретения работ, услуг, предусматривающих комплекс взаимосвязанных работ,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67" w:name="z368"/>
      <w:bookmarkEnd w:id="6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приобретения товаров, работ, услуг по перечню, утвержденному уполномоченным органом.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68" w:name="z369"/>
      <w:bookmarkEnd w:id="6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случае наличия не менее пяти мест поставок товаров, оказания услуг допускается указание в лоте нескольких мест поставок товаров, оказания услуг.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69" w:name="z370"/>
      <w:bookmarkEnd w:id="6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Не допускается утверждение (уточнение) годового плана государственных закупок в объеме, не соответствующем бюджету (плану развития) или индивидуальному плану финансирования в совокупности по спецификам экономической классификации (статьям расходов), по которым требуется заключение договоров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70" w:name="z371"/>
      <w:bookmarkEnd w:id="69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При осуществлении государственных закупок работ, по которым имеется проектно-сметная документация, заказчики обязаны в годовом плане государственных закупок (предварительном годовом плане государственных закупок):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71" w:name="z372"/>
      <w:bookmarkEnd w:id="70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указать предварительную оплату (аванс) в размере тридцати процентов от суммы, выделенной для осуществления государственных закупок, без учета налога на добавленную стоимость;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72" w:name="z373"/>
      <w:bookmarkEnd w:id="71"/>
      <w:r w:rsidRPr="004E702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разместить на веб-портале государственных закупок проектно-сметную документацию, прошедшую экспертизу в соответствии с законодательством Республики Казахстан. </w:t>
      </w:r>
    </w:p>
    <w:p w:rsidR="00942AE3" w:rsidRDefault="004E702A">
      <w:pPr>
        <w:spacing w:after="0"/>
        <w:jc w:val="both"/>
      </w:pPr>
      <w:bookmarkStart w:id="73" w:name="z374"/>
      <w:bookmarkEnd w:id="7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Заказчик в течение пяти рабочих дней со дня утверждения годового плана государственных закупок (предварительного годового плана государственных закупок) обязан разместить его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служебную информацию ограниченного распространения, определенную </w:t>
      </w:r>
      <w:r>
        <w:rPr>
          <w:color w:val="000000"/>
          <w:sz w:val="28"/>
        </w:rPr>
        <w:t>Правительством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74" w:name="z375"/>
      <w:bookmarkEnd w:id="73"/>
      <w:r>
        <w:rPr>
          <w:color w:val="000000"/>
          <w:sz w:val="28"/>
        </w:rPr>
        <w:t xml:space="preserve">       </w:t>
      </w:r>
      <w:r w:rsidRPr="004E702A">
        <w:rPr>
          <w:color w:val="000000"/>
          <w:sz w:val="28"/>
          <w:lang w:val="ru-RU"/>
        </w:rPr>
        <w:t xml:space="preserve">7. Заказчики вправе вносить изменения и (или) дополнения в годовой план государственных закупок не более двух раз в месяц.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75" w:name="z376"/>
      <w:bookmarkEnd w:id="7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Требование части первой настоящего пункта не распространяется в случаях: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76" w:name="z377"/>
      <w:bookmarkEnd w:id="75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осуществления государственных закупок государственными предприятиями, юридическими лицами, более пятидесяти процентов голосующих акций (долей участия в уставном капитале) которых принадлежат государству, и аффилированными с ними юридическими лицами;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77" w:name="z378"/>
      <w:bookmarkEnd w:id="7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исполнения предписаний, уведомлений об устранении нарушений, выявленных по результатам контрольных мероприятий, в том числе по результатам камерального контроля;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78" w:name="z379"/>
      <w:bookmarkEnd w:id="77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распределения распределяемых бюджетных программ, а также при уточнении и корректировке бюджета;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79" w:name="z380"/>
      <w:bookmarkEnd w:id="78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принятия решения, предусмотренного подпунктом 1) части первой пункта 2 статьи 22 настоящего Закона;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80" w:name="z381"/>
      <w:bookmarkEnd w:id="7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приобретения товаров, услуг, связанных с представительскими расходами;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81" w:name="z382"/>
      <w:bookmarkEnd w:id="80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6) приобретения товаров, работ, услуг за счет экономии по итогам проведенных государственных закупок.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82" w:name="z383"/>
      <w:bookmarkEnd w:id="8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Заказчик в течение пяти рабочих дней со дня принятия решения о внесении изменений и (или) дополнений в годовой план государственных закупок (предварительный годовой план государственных закупок) обязан разместить внесенные изменения и (или) дополнения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служебную информацию ограниченного распространения, определенную Правительством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83" w:name="z384"/>
      <w:bookmarkEnd w:id="82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8. Не подлежат включению в годовой план государственных закупок (предварительный годовой план государственных закупок) сведения о </w:t>
      </w:r>
      <w:r w:rsidRPr="004E702A">
        <w:rPr>
          <w:color w:val="000000"/>
          <w:sz w:val="28"/>
          <w:lang w:val="ru-RU"/>
        </w:rPr>
        <w:lastRenderedPageBreak/>
        <w:t>государственных закупках, осуществляемых в соответствии с подпунктами 4), 9), 31), 32) и 35) пункта 3 статьи 39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84" w:name="z385"/>
      <w:bookmarkEnd w:id="8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9.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(предварительного годового плана государственных закупок).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85" w:name="z386"/>
      <w:bookmarkEnd w:id="8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86" w:name="z387"/>
      <w:bookmarkEnd w:id="85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10. Не допускается приобретение товаров, работ, услуг, не предусмотренных утвержденным (уточненным) годовым планом государственных закупок (предварительным годовым планом государственных закупок), за исключением приобретения товаров, работ, услуг в соответствии с подпунктами 4), 9), 31), 32) и 35) пункта 3 статьи 39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87" w:name="z388"/>
      <w:bookmarkEnd w:id="86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11. Выбор поставщика товаров, работ, услуг осуществляется в порядке, определенном настоящим Законом, за исключением случаев, предусмотренных пунктом 3 статьи 39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88" w:name="z389"/>
      <w:bookmarkEnd w:id="8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12.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89" w:name="z390"/>
      <w:bookmarkEnd w:id="8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13. Заказчик до заключения договора о государственных закупках вправе отказаться от осуществления государственных закупок в случаях: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90" w:name="z391"/>
      <w:bookmarkEnd w:id="8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сокращения расходов на приобретение товаров, работ, услуг, предусмотренных в утвержденном (уточненном) годовом плане государственных закупок (предварительном годовом плане государственных закупок), произошедшего при уточнении (корректировке) соответствующих бюджета, проекта бюджета, в соответствии с законодательством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91" w:name="z392"/>
      <w:bookmarkEnd w:id="9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внесения изменений и дополнений в стратегический план государственного органа, бюджет (план развития) или индивидуальный план финансирования заказчика, исключающих необходимость приобретения товаров, работ, услуг, предусмотренных в утвержденном (уточненном) годовом плане государственных закупок (предварительном годовом плане государственных закупок), в соответствии с законодательством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92" w:name="z393"/>
      <w:bookmarkEnd w:id="91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В случае, предусмотренном подпунктом 2) части первой настоящего пункта, внесение изменений и дополнений в годовой план государственных закупок (предварительный годовой план государственных закупок), направленных на приобретение таких товаров, работ, услуг в текущем году, не допускается.</w:t>
      </w:r>
    </w:p>
    <w:bookmarkEnd w:id="92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Примечание РЦПИ!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Пункт 14 предусмотрен в редакции Закона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01.01.2020).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Примечание РЦПИ!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Данная редакция пункта 14 действует до 01.01.2020 в соответствии с Законом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>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14. Заказчик либо организатор государственных закупок в течение пяти рабочих дней со дня принятия решения, указанного в пункте 13 настоящей статьи, обязан: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93" w:name="z39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известить о принятом решении лиц, участвующих в проводимых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94" w:name="z396"/>
      <w:bookmarkEnd w:id="9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возвратить внесенные обеспечения заявок на участие в конкурсе (аукционе).</w:t>
      </w:r>
    </w:p>
    <w:bookmarkEnd w:id="94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5 в редакции Закона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6. Ограничения, связанные с участием в государственных закупках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95" w:name="z6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Потенциальный поставщик не вправе участвовать в проводимых государственных закупках, если:</w:t>
      </w:r>
    </w:p>
    <w:bookmarkEnd w:id="95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потенциальный поставщик и (или) его работник, и (или) его аффилированное лицо оказывали заказчику либо организатору государственных закупок экспертные, консультационные и (или) иные услуги по подготовке проводимых государственных закупок, участвовали в качестве генерального проектировщика либо субпроектировщика в разработке технико-экономического обоснования и (или) проектной (проектно-сметной) документации на строительство объекта, являющегося предметом проводимых государственных закупок, за исключением участия разработчика технико-</w:t>
      </w:r>
      <w:r w:rsidRPr="004E702A">
        <w:rPr>
          <w:color w:val="000000"/>
          <w:sz w:val="28"/>
          <w:lang w:val="ru-RU"/>
        </w:rPr>
        <w:lastRenderedPageBreak/>
        <w:t>экономического обоснования в государственных закупках по разработке проектной (проектно-сметной)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Данное требование не распространяется на проекты, реализуемые в соответствии с международными стандартами строительства;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руководитель потенциального поставщика, претендующего на участие в государственных закупках, связан с управлением, учреждением, участием в уставном капитале юридических лиц, находящихся в реестре недобросовестных участников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руководитель потенциального поставщика, претендующего на участие в государственных закупках, является физическим лицом, осуществляющим предпринимательскую деятельность, включенным в реестр недобросовестных участников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потенциальный поставщик, являющийся физическим лицом, осуществляющим предпринимательскую деятельность, претендующий на участие в государственных закупках, является руководителем потенциального поставщика, который включен в реестр недобросовестных участников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6) потенциальный поставщик состоит в реестре недобросовестных участников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7) на имущество потенциального поставщика и (или) привлекаемого им субподрядчика (соисполнителя), балансовая стоимость которого превышает десять процентов от стоимости соответствующих основных средств, наложен арест;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8) потенциальный поставщик и (или) привлекаемый им субподрядчик (соисполнитель) имеют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Данное требование не распространяется на потенциальных поставщиков и поставщиков, определенных в случаях, предусмотренных подпунктами 1), 2), 11), 27) и 36) пункта 3 статьи 39 настоящего Закона;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9) деятельность потенциального поставщика и (или) привлекаемого им субподрядчика (соисполнителя)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10) потенциальный поставщик и (или) привлекаемый им субподрядчик (соисполнитель), и (или) их руководитель, учредители (акционеры) включены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96" w:name="z39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11) потенциальный поставщик является юридическим лицом, местом регистрации которого является государство или территория, включенные в утверждаемый уполномоченным органом, осуществляющим руководство в сфере обеспечения поступлений налогов и платежей в бюджет, перечень государств с льготным налогообложением (офшорных зон).</w:t>
      </w:r>
    </w:p>
    <w:bookmarkEnd w:id="96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Примечание РЦПИ!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Статью 6 предусмотрено дополнить пунктом 1-1 в соответствии с Законом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01.01.2020).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97" w:name="z6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Потенциальный поставщик и аффилиированное лицо потенциального поставщика не имеют права участвовать в одном лоте конкурса (аукциона).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98" w:name="z69"/>
      <w:bookmarkEnd w:id="9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Заказчик, в интересах которого осуществляются государственные закупки, не имеет права участвовать в таких закупках в качестве потенциального поставщика.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99" w:name="z70"/>
      <w:bookmarkEnd w:id="9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Нарушения требований настоящей статьи могут быть установлены заказчиком, организатором государственных закупок, единым организатором государственных закупок, уполномоченным органом либо органами государственного аудита и финансового контроля на любой стадии осуществления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00" w:name="z71"/>
      <w:bookmarkEnd w:id="9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настоящей статьи письменно уведомляет об этом:</w:t>
      </w:r>
    </w:p>
    <w:bookmarkEnd w:id="100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заказчика, если такой факт установлен после заключения договора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организатора государственных закупок, единого организатора государственных закупок, если такой факт установлен до заключения договора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этом к уведомлению должны быть приложены копии документов, подтверждающие данный факт.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01" w:name="z33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Страховые агенты и страховые брокеры не вправе участвовать в государственных закупках по предоставлению услуг, связанных с заключением договора страхования.</w:t>
      </w:r>
    </w:p>
    <w:bookmarkEnd w:id="101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4E702A">
        <w:rPr>
          <w:color w:val="FF0000"/>
          <w:sz w:val="28"/>
          <w:lang w:val="ru-RU"/>
        </w:rPr>
        <w:t xml:space="preserve"> Сноска. Статья 6 с изменениями, внесенными законами РК от 02.07.2018 </w:t>
      </w:r>
      <w:r w:rsidRPr="004E702A">
        <w:rPr>
          <w:color w:val="000000"/>
          <w:sz w:val="28"/>
          <w:lang w:val="ru-RU"/>
        </w:rPr>
        <w:t>№ 166-</w:t>
      </w:r>
      <w:r>
        <w:rPr>
          <w:color w:val="000000"/>
          <w:sz w:val="28"/>
        </w:rPr>
        <w:t>V</w:t>
      </w:r>
      <w:r w:rsidRPr="004E702A">
        <w:rPr>
          <w:color w:val="000000"/>
          <w:sz w:val="28"/>
          <w:lang w:val="ru-RU"/>
        </w:rPr>
        <w:t>І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7. Порядок определения организатора государственных закупок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02" w:name="z7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Для выполнения процедур организации и проведения государственных закупок заказчик определяет организатора государственных закупок, а также должностное лицо заказчика, представляющее интересы последнего в предстоящих государственных закупках, за исключением случаев, когда заказчик и организатор государственных закупок выступают в одном лице.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03" w:name="z73"/>
      <w:bookmarkEnd w:id="10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Организатором государственных закупок может выступить сам заказчик непосредственно либо в лице своего структурного подразделения, ответственного за выполнение процедур организации и проведения государственных закупок.</w:t>
      </w:r>
    </w:p>
    <w:bookmarkEnd w:id="103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Заказчик вправе определить организатором государственных закупок подведомственное государственное учреждение заказчика.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04" w:name="z7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Заказчик вправе выступить в качестве организатора государственных закупок для нескольких государственных учреждений, подведомственных заказчику.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05" w:name="z75"/>
      <w:bookmarkEnd w:id="10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Заказчик вправе для нескольких государственных учреждений, подведомственных заказчику, определить среди них организатора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06" w:name="z76"/>
      <w:bookmarkEnd w:id="10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учреждения, юридического лица, в отношении которого он выступает органом государственного управления, либо лица, аффилиированного с юридическим лицом, в отношении которого администратор бюджетной программы выступает органом государственного управления.</w:t>
      </w:r>
    </w:p>
    <w:bookmarkEnd w:id="106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Государственное предприятие вправе выступать в качестве организатора государственных закупок для аффилиированных с ним лиц.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Юридическое лицо, пятьдесят и более процентов голосующих акций (долей участия в уставном капитале) которого принадлежат государству, вправе выступать организатором государственных закупок для аффилиированных с ним лиц.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07" w:name="z7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Организатор государственных закупок обязан определить должностное лицо, представляющее его во взаимоотношениях с заказчиком, потенциальными поставщиками, соответствующими комиссиями и экспертом, за исключением </w:t>
      </w:r>
      <w:r w:rsidRPr="004E702A">
        <w:rPr>
          <w:color w:val="000000"/>
          <w:sz w:val="28"/>
          <w:lang w:val="ru-RU"/>
        </w:rPr>
        <w:lastRenderedPageBreak/>
        <w:t>случаев, когда заказчик и организатор государственных закупок выступают в одном лице. Представитель организатора государственных закупок должен быть определен из числа работников структурного подразделения, ответственного за выполнение процедур организации и проведения государственных закупок.</w:t>
      </w:r>
    </w:p>
    <w:bookmarkEnd w:id="107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8. Порядок осуществления централизованных государственных закупок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08" w:name="z398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Централизованные государственные закупки осуществляются едиными организаторами государственных закупок.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09" w:name="z399"/>
      <w:bookmarkEnd w:id="108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Уполномоченный орган определяет перечни товаров, работ, услуг, по которым государственные закупки осуществляются едиными организаторами государственных закупок.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10" w:name="z400"/>
      <w:bookmarkEnd w:id="109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Единый организатор государственных закупок осуществляет централизованные государственные закупки: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11" w:name="z401"/>
      <w:bookmarkEnd w:id="110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по перечню товаров, работ, услуг, определяемому уполномоченным органом, путем создания совместных с заказчиком конкурсных комиссий (аукционных комиссий);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12" w:name="z402"/>
      <w:bookmarkEnd w:id="11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по перечню товаров, работ, услуг, определяемому уполномоченным органом, путем объединения однородных товаров, работ, услуг в один лот независимо от места их поставки (выполнения, оказания);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13" w:name="z403"/>
      <w:bookmarkEnd w:id="112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по заявкам заказчиков на приобретение товаров, работ, услуг, не включенных в перечни товаров, работ, услуг, определяемым уполномоченным органом, путем создания совместных с заказчиком конкурсных комиссий (аукционных комиссий). Данный подпункт применяется при условии согласия единого организатора государственных закупок с проведением таких государственных закупок.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14" w:name="z404"/>
      <w:bookmarkEnd w:id="113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случаях, предусмотренных подпунктами 1) и 3) части первой настоящего пункта, председателем конкурсной комиссии определяется аким соответствующей административно-территориальной единицы либо первый руководитель заказчика в порядке, определенном правилами осуществления государственных закупок, за исключением случая, предусмотренного пунктом 4 настоящей статьи.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15" w:name="z405"/>
      <w:bookmarkEnd w:id="114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случае, предусмотренном подпунктом 2) части первой настоящего пункта, председателем конкурсной комиссии определяется первый руководитель единого организатора государственных закупок либо его заместитель.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16" w:name="z406"/>
      <w:bookmarkEnd w:id="115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В случае организации и проведения государственных закупок по материально-техническому обеспечению деятельности центральных исполнительных органов единым организатором государственных закупок </w:t>
      </w:r>
      <w:r w:rsidRPr="004E702A">
        <w:rPr>
          <w:color w:val="000000"/>
          <w:sz w:val="28"/>
          <w:lang w:val="ru-RU"/>
        </w:rPr>
        <w:lastRenderedPageBreak/>
        <w:t>председатель конкурсной комиссии (аукционной комиссии) определяется первым руководителем центрального исполнительного органа, за исключением случая, предусмотренного подпунктом 2) части первой пункта 3 настоящей статьи.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17" w:name="z407"/>
      <w:bookmarkEnd w:id="11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Порядок осуществления государственных закупок единым организатором государственных закупок определяется правилами осуществления государственных закупок.</w:t>
      </w:r>
    </w:p>
    <w:bookmarkEnd w:id="117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8 в редакции Закона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9. Квалификационные требования, предъявляемые к потенциальному поставщику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18" w:name="z8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К потенциальным поставщикам предъявляются следующие квалификационные требования:</w:t>
      </w:r>
    </w:p>
    <w:bookmarkEnd w:id="118"/>
    <w:p w:rsidR="00942AE3" w:rsidRDefault="004E702A">
      <w:pPr>
        <w:spacing w:after="0"/>
        <w:jc w:val="both"/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обладать правоспособностью (для юридических лиц), гражданской дееспособностью </w:t>
      </w:r>
      <w:r>
        <w:rPr>
          <w:color w:val="000000"/>
          <w:sz w:val="28"/>
        </w:rPr>
        <w:t>(для физических лиц);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4E702A">
        <w:rPr>
          <w:color w:val="000000"/>
          <w:sz w:val="28"/>
          <w:lang w:val="ru-RU"/>
        </w:rPr>
        <w:t xml:space="preserve">2) являться финансово устойчивым и не иметь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бюджете. 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Финансовая устойчивость потенциальных поставщиков определяется путем их категорирования в порядке, определенном правилами осуществления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не подлежать процедуре банкротства либо ликвидации;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обладать материальными, трудовыми и финансовыми ресурсами, достаточными для исполнения обязательств по договору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наличие опыта работы.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Квалификационные требования, предусмотренные подпунктами 2), 4) и 5) части первой настоящего пункта, устанавливаются в порядке, определяемом правилами осуществления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19" w:name="z83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Не допускается установление квалификационных требований, указанных в подпункте 4) пункта 1 настоящей статьи, которые:</w:t>
      </w:r>
    </w:p>
    <w:bookmarkEnd w:id="119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ограничивают и необоснованно усложняют участие потенциальных поставщиков в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непосредственно не вытекают из необходимости выполнения обязательств по договору о государственных закупках товаров, работ, услуг.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20" w:name="z84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3. Потенциальный поставщик в подтверждение его соответствия квалификационным требованиям, установленным настоящей статьей, представляет организатору государственных закупок соответствующие документы, предусмотренные правилами осуществления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21" w:name="z85"/>
      <w:bookmarkEnd w:id="12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Потенциальный поставщик-нерезидент Республики Казахстан в подтверждение его соответствия квалификационным требованиям, установленным настоящей статьей, представляет те же документы, что и резиденты Республики Казахстан, либо документы, подтверждающие аналогичные сведения о квалификации потенциального поставщика-нерезидента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22" w:name="z86"/>
      <w:bookmarkEnd w:id="12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Правоспособность потенциального поставщика, осуществляющего виды деятельности, на занятие которыми необходимо получение разрешения, направление уведомления,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информатизации.</w:t>
      </w:r>
    </w:p>
    <w:bookmarkEnd w:id="122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23" w:name="z8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Квалификационные требования, установленные подпунктами 1), 2) в части налоговой задолженности и 3) части первой пункта 1 настоящей статьи, распространяются также на физических лиц, осуществляющих предпринимательскую деятельность, и юридических лиц, которых потенциальный поставщик предусматривает привлечь в качестве субподрядчиков по выполнению работ либо соисполнителей по оказанию услуг, являющихся предметом проводимых государственных закупок.</w:t>
      </w:r>
    </w:p>
    <w:bookmarkEnd w:id="123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Потенциальный поставщик, который предусматривает привлечение субподрядчиков (соисполнителей) работ либо услуг, должен представить организатору государственных закупок документы, подтверждающие соответствие привлекаемых субподрядчиков (соисполнителей) работ либо услуг квалификационным требованиям, установленным подпунктами 1), 2) в части налоговой задолженности и 3) части первой пункта 1 настоящей статьи.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случае привлечения субподрядчиков (соисполнителей) для выполнения отдельных видов работ либо услуг документы, подтверждающие их соответствие квалификационным требованиям, установленным подпунктами 1), </w:t>
      </w:r>
      <w:r w:rsidRPr="004E702A">
        <w:rPr>
          <w:color w:val="000000"/>
          <w:sz w:val="28"/>
          <w:lang w:val="ru-RU"/>
        </w:rPr>
        <w:lastRenderedPageBreak/>
        <w:t>2) в части налоговой задолженности и 3) части первой пункта 1 настоящей статьи, представляются на выполняемые ими виды работ, услуг.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24" w:name="z88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7. Квалификационные требования не распространяются на случаи осуществления государственных закупок, предусмотренные статьями 37, 38, подпунктом 2) пункта 2 и пунктом 3 статьи 39 и статьей 42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25" w:name="z89"/>
      <w:bookmarkEnd w:id="124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8. Не допускается установление квалификационных требований, не предусмотренных пунктом 1 настоящей статьи, за исключением случаев, предусмотренных статьями 31, 50 и пунктом 6 статьи 51 настоящего Закона.</w:t>
      </w:r>
    </w:p>
    <w:bookmarkEnd w:id="125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9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(порядок введения в действие см. </w:t>
      </w:r>
      <w:r w:rsidRPr="004E702A">
        <w:rPr>
          <w:color w:val="000000"/>
          <w:sz w:val="28"/>
          <w:lang w:val="ru-RU"/>
        </w:rPr>
        <w:t>ст.</w:t>
      </w:r>
      <w:r w:rsidRPr="004E702A">
        <w:rPr>
          <w:color w:val="FF0000"/>
          <w:sz w:val="28"/>
          <w:lang w:val="ru-RU"/>
        </w:rPr>
        <w:t>6).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10. Основания признания потенциального поставщика не соответствующим квалификационным требованиям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26" w:name="z9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Потенциальный поставщик признается не соответствующим квалификационным требованиям по одному из следующих оснований:</w:t>
      </w:r>
    </w:p>
    <w:bookmarkEnd w:id="126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непредставления документа (документов) для подтверждения соответствия квалификационным требованиям потенциального поставщика и (или) привлекаемого им субподрядчика (соисполнителя) работ либо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установления факта несоответствия квалификационным требованиям на основании информации, содержащейся в документах, предоставленных потенциальным поставщиком для подтверждения его соответствия, а также несоответствия привлекаемого им субподрядчика (соисполнителя) работ либо услуг квалификационным требованиям;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установления факта предоставления недостоверной информации по квалификационным требованиям.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27" w:name="z91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Не допускается признание потенциального поставщика и (или) привлекаемого им субподрядчика (соисполнителя) работ либо услуг не соответствующим квалификационным требованиям по основаниям, не предусмотренным пунктом 1 настоящей статьи.</w:t>
      </w:r>
    </w:p>
    <w:bookmarkEnd w:id="127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11. Последствия предоставления потенциальным поставщиком недостоверной информации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28" w:name="z408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Потенциальные поставщики или поставщики, предоставившие недостоверную информацию по квалификационным требованиям и (или) документам, влияющим на конкурсное ценовое предложение, включаются в реестр недобросовестных участников государственных закупок в порядке, установленном настоящим Законом.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29" w:name="z409"/>
      <w:bookmarkEnd w:id="128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Достоверность информации, предоставляемой потенциальным поставщиком, может быть установлена заказчиком, организатором </w:t>
      </w:r>
      <w:r w:rsidRPr="004E702A">
        <w:rPr>
          <w:color w:val="000000"/>
          <w:sz w:val="28"/>
          <w:lang w:val="ru-RU"/>
        </w:rPr>
        <w:lastRenderedPageBreak/>
        <w:t xml:space="preserve">государственных закупок, единым организатором государственных закупок, уполномоченным органом либо органами государственного аудита и финансового контроля на любой стадии осуществления государственных закупок.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30" w:name="z410"/>
      <w:bookmarkEnd w:id="129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Уполномоченный орган либо органы государственного аудита и финансового контроля, установившие факт предоставления потенциальным поставщиком недостоверной информации по квалификационным требованиям и (или) документам, влияющим на конкурсное ценовое предложение, не позднее пяти рабочих дней со дня установления такого факта письменно уведомляют об этом: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31" w:name="z411"/>
      <w:bookmarkEnd w:id="130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заказчика, если такой факт установлен после подведения итогов государственных закупок;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32" w:name="z412"/>
      <w:bookmarkEnd w:id="131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организатора государственных закупок, единого организатора государственных закупок, если такой факт установлен до подведения итогов государственных закупок.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33" w:name="z413"/>
      <w:bookmarkEnd w:id="13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этом к письменному уведомлению должны быть приложены копии документов, подтверждающих данный факт.</w:t>
      </w:r>
    </w:p>
    <w:bookmarkEnd w:id="133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11 в редакции Закона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12. Реестры, формируемые в сфере государственных закупок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34" w:name="z9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Уполномоченный орган осуществляет формирование и ведение следующих республиканских реестров в сфере государственных закупок (далее – реестры):</w:t>
      </w:r>
    </w:p>
    <w:bookmarkEnd w:id="134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заказчиков;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договоров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недобросовестных участников государственных закупок;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4)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01.07.2019);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35" w:name="z41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жалоб.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36" w:name="z96"/>
      <w:bookmarkEnd w:id="13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Реестр заказчиков представляет собой перечень юридических лиц, обязанных осуществлять приобретение товаров, работ, услуг, необходимых им для обеспечения функционирования,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37" w:name="z97"/>
      <w:bookmarkEnd w:id="13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Реестр договоров о государственных закупках представляет собой перечень договоров о государственных закупках, заключенных заказчиками в </w:t>
      </w:r>
      <w:r w:rsidRPr="004E702A">
        <w:rPr>
          <w:color w:val="000000"/>
          <w:sz w:val="28"/>
          <w:lang w:val="ru-RU"/>
        </w:rPr>
        <w:lastRenderedPageBreak/>
        <w:t>соответствующем финансовом году, и содержит сведения о предмете, количественных и стоимостных показателях договора о государственных закупках, о результатах исполнения сторонами договорных обязательств.</w:t>
      </w:r>
    </w:p>
    <w:bookmarkEnd w:id="137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Внесение в реестр договоров о государственных закупках сведений осуществляется заказчиком по: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заключенным договорам о государственных закупках в соответствующем финансовом году – не позднее десяти рабочих дней со дня вступления в силу договора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исполнению договора о государственных закупках (акт приема-передачи товаров или акт выполненных работ, оказанных услуг) – не позднее десяти рабочих дней со дня подписания;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осуществленным платежам по договорам о государственных закупках – не позднее десяти рабочих дней со дня проведения платежа.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Не подлежат включению в реестр договоров о государственных закупках сведения о договорах, заключенных по результатам государственных закупок, предусмотренных подпунктами 9), 18), 31), 32) и 35) пункта 3 статьи 39 и статьей 50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38" w:name="z9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Реестр недобросовестных участников государственных закупок представляет собой перечень: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39" w:name="z415"/>
      <w:bookmarkEnd w:id="13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потенциальных поставщиков или поставщиков, предоставивших недостоверную информацию по квалификационным требованиям и (или) документам, влияющим на конкурсное ценовое предложение;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40" w:name="z416"/>
      <w:bookmarkEnd w:id="13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потенциальных поставщиков, определенных победителями, уклонившихся от заключения договора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41" w:name="z417"/>
      <w:bookmarkEnd w:id="14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поставщиков, не исполнивших либо ненадлежащим образом исполнивших свои обязательства по заключенным с ними договорам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42" w:name="z418"/>
      <w:bookmarkEnd w:id="14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случае, указанном в подпункте 1) части первой настоящего пункта, организатор государственных закупок, заказчик обязаны не позднее тридцати календарных дней со дня,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закупках, обратиться с иском в суд о признании такого потенциального поставщика или поставщика недобросовестным участником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43" w:name="z419"/>
      <w:bookmarkEnd w:id="14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случае, указанном в подпункте 3) части первой настоящего пункта, заказчик обязан не позднее тридцати календарных дней со дня, когда ему стало известно о факте нарушения поставщиком законодательства Республики </w:t>
      </w:r>
      <w:r w:rsidRPr="004E702A">
        <w:rPr>
          <w:color w:val="000000"/>
          <w:sz w:val="28"/>
          <w:lang w:val="ru-RU"/>
        </w:rPr>
        <w:lastRenderedPageBreak/>
        <w:t>Казахстан о государственных закупках, обратиться с иском в суд о признании такого поставщика недобросовестным участником государственных закупок, за исключением случаев, которые в совокупности удовлетворяют следующим условиям: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44" w:name="z420"/>
      <w:bookmarkEnd w:id="143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выплаты поставщиком неустойки (штрафа, пени);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45" w:name="z421"/>
      <w:bookmarkEnd w:id="14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полного исполнения договорных обязательств;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46" w:name="z422"/>
      <w:bookmarkEnd w:id="14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отсутствия ущерба, причиненного заказчику.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47" w:name="z99"/>
      <w:bookmarkEnd w:id="146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Реестр недобросовестных участников государственных закупок, предусмотренных подпунктами 1) и 3) части первой пункта 4 настоящей статьи, формируется на основании решений судов, вступивших в законную силу.</w:t>
      </w:r>
    </w:p>
    <w:bookmarkEnd w:id="147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Реестр недобросовестных участников государственных закупок, предусмотренных подпунктом 2) части первой пункта 4 настоящей статьи,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48" w:name="z100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Поставщики, включенные в реестр недобросовестных участников государственных закупок по основаниям, предусмотренным подпунктами 1) и 3) части первой пункта 4 настоящей статьи,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закупок.</w:t>
      </w:r>
    </w:p>
    <w:bookmarkEnd w:id="148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Потенциальные поставщики, включенные в реестр недобросовестных участников государственных закупок по основанию, предусмотренному подпунктом 2) части первой пункта 4 настоящей статьи,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Сведения, содержащиеся в реестре недобросовестных участников государственных закупок, исключаются из указанного реестра не позднее одного рабочего дня со дня окончания срока, установленного частями первой и второй настоящего пункта.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49" w:name="z10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7.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50" w:name="z102"/>
      <w:bookmarkEnd w:id="14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8. Сведения, содержащиеся в реестрах,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</w:t>
      </w:r>
      <w:r w:rsidRPr="004E702A">
        <w:rPr>
          <w:color w:val="000000"/>
          <w:sz w:val="28"/>
          <w:lang w:val="ru-RU"/>
        </w:rPr>
        <w:lastRenderedPageBreak/>
        <w:t>служебную информацию ограниченного распространения, определенную Правительством Республики Казахстан, размещаются на веб-портале государственных закупок и должны быть доступны для ознакомления заинтересованным лицам без взимания платы.</w:t>
      </w:r>
    </w:p>
    <w:bookmarkEnd w:id="150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9.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01.07.2019).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51" w:name="z104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10. В реестр недобросовестных участников государственных закупок не включаются потенциальные поставщики и поставщики, определенные в случаях, предусмотренных подпунктами 1), 2), 27) и 36) пункта 3 статьи 39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52" w:name="z423"/>
      <w:bookmarkEnd w:id="15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11. Реестр жалоб представляет собой перечень жалоб потенциальных поставщиков и поставщиков, поданных посредством веб-портала государственных закупок в уполномоченный орган, и содержит сведения о решениях, принятых по результатам рассмотрения жалоб и выданных предписаний (уведомлений).</w:t>
      </w:r>
    </w:p>
    <w:bookmarkEnd w:id="152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12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(порядок введения в действие см. </w:t>
      </w:r>
      <w:r w:rsidRPr="004E702A">
        <w:rPr>
          <w:color w:val="000000"/>
          <w:sz w:val="28"/>
          <w:lang w:val="ru-RU"/>
        </w:rPr>
        <w:t>ст.</w:t>
      </w:r>
      <w:r w:rsidRPr="004E702A">
        <w:rPr>
          <w:color w:val="FF0000"/>
          <w:sz w:val="28"/>
          <w:lang w:val="ru-RU"/>
        </w:rPr>
        <w:t>6).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13. Способы осуществления государственных закупок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53" w:name="z10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Государственные закупки осуществляются одним из следующих способов:</w:t>
      </w:r>
    </w:p>
    <w:bookmarkEnd w:id="153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конкурса (открытого конкурса, конкурса с предварительным квалификационным отбором, конкурса с использованием двухэтапных процедур);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на аукционах;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запроса ценовых предложений;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из одного источника;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через товарные биржи.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54" w:name="z10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Заказчик определяет способ осуществления государственных закупок в соответствии с настоящим Законом, за исключением перечня товаров, работ, услуг, по которым способ осуществления государственных закупок определяется уполномоченным органом.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55" w:name="z107"/>
      <w:bookmarkEnd w:id="15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Государственные закупки осуществляются на веб-портале государственных закупок, за исключением случаев, предусмотренных настоящим Законом.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56" w:name="z108"/>
      <w:bookmarkEnd w:id="15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Заказчик вправе определить способ осуществления государственных закупок исходя из годовых объемов товаров, работ, услуг, необходимых для обеспечения деятельности его филиала (представительства), при условии </w:t>
      </w:r>
      <w:r w:rsidRPr="004E702A">
        <w:rPr>
          <w:color w:val="000000"/>
          <w:sz w:val="28"/>
          <w:lang w:val="ru-RU"/>
        </w:rPr>
        <w:lastRenderedPageBreak/>
        <w:t>осуществления таких государственных закупок от имени заказчика непосредственно филиалом (представительством) заказчика.</w:t>
      </w:r>
    </w:p>
    <w:bookmarkEnd w:id="156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5.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13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14. Применение национального режима при осуществлении государственных закупок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57" w:name="z11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При осуществлении государственных закупок к товарам, происходящим из иностранных государств, работам, услугам, соответственно выполняемым, оказываемым иностранными потенциальными поставщиками, применяется национальный режим в случаях и на условиях, которые предусмотрены международными договорами, ратифицированными Республикой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58" w:name="z111"/>
      <w:bookmarkEnd w:id="15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Правительство Республики Казахстан в целях защиты основ конституционного строя, обеспечения обороны страны и безопасности государства, защиты внутреннего рынка, развития национальной экономики, поддержки отечественных товаропроизводителей вправе установить изъятия из национального режима на срок не более двух лет.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59" w:name="z112"/>
      <w:bookmarkEnd w:id="15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Порядок установления изъятий из национального режима определяется Правительством Республики Казахстан.</w:t>
      </w:r>
    </w:p>
    <w:bookmarkEnd w:id="159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14 с изменением, внесенным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rPr>
          <w:lang w:val="ru-RU"/>
        </w:rPr>
      </w:pPr>
      <w:bookmarkStart w:id="160" w:name="z113"/>
      <w:r w:rsidRPr="004E702A">
        <w:rPr>
          <w:b/>
          <w:color w:val="000000"/>
          <w:lang w:val="ru-RU"/>
        </w:rPr>
        <w:t xml:space="preserve"> Глава 2. ГОСУДАРСТВЕННОЕ РЕГУЛИРОВАНИЕ ОСУЩЕСТВЛЕНИЯ</w:t>
      </w:r>
      <w:r w:rsidRPr="004E702A">
        <w:rPr>
          <w:lang w:val="ru-RU"/>
        </w:rPr>
        <w:br/>
      </w:r>
      <w:r w:rsidRPr="004E702A">
        <w:rPr>
          <w:b/>
          <w:color w:val="000000"/>
          <w:lang w:val="ru-RU"/>
        </w:rPr>
        <w:t>ГОСУДАРСТВЕННЫХ ЗАКУПОК</w:t>
      </w:r>
    </w:p>
    <w:bookmarkEnd w:id="160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15. Компетенция Правительства Республики Казахстан в сфере государственных закупок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разрабатывает основные направления государственной политики в сфере государственных закупок и организует их осуществление;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выполняет иные функции, возложенные на него Конституцией, настоящим Законом, иными законами Республики Казахстан и актами Президента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16. Компетенция уполномоченного органа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Уполномоченный орган: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утверждает правила осуществления государственных закупок;</w:t>
      </w:r>
    </w:p>
    <w:p w:rsidR="00942AE3" w:rsidRPr="004B4A11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2) утверждает правила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</w:t>
      </w:r>
      <w:r w:rsidRPr="004B4A11">
        <w:rPr>
          <w:color w:val="000000"/>
          <w:sz w:val="28"/>
          <w:lang w:val="ru-RU"/>
        </w:rPr>
        <w:t>Предпринимательским кодексом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B4A11">
        <w:rPr>
          <w:color w:val="000000"/>
          <w:sz w:val="28"/>
          <w:lang w:val="ru-RU"/>
        </w:rPr>
        <w:t xml:space="preserve"> </w:t>
      </w:r>
      <w:r w:rsidRPr="004E702A">
        <w:rPr>
          <w:color w:val="000000"/>
          <w:sz w:val="28"/>
          <w:lang w:val="ru-RU"/>
        </w:rPr>
        <w:t>3) утверждает правила использования веб-портала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утверждает правила работы веб-портала государственных закупок в случае возникновения технических сбоев работы веб-портала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осуществляет контроль за соблюдением законодательства Республики Казахстан о государственных закупках, в том числе камеральный контроль, при необходимости проверяет достоверность отчетных данных, материалов и информации, предоставленных участниками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6) принимает решение об отмене решений организатора государственных закупок, единого организатора государственных закупок, заказчика и конкурсной комиссии (аукционной комиссии), принятых с нарушением законодательства Республики Казахстан о государственных закупках, либо об отмене государственной закупки до заключения договоров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7) определяет перечень видов товаров, работ, услуг, государственные закупки которых осуществляются в соответствии с типовыми конкурсными документациями (аукционными документациями), разрабатываемыми и утверждаемыми уполномоченными органами соответствующей отрасли по согласованию с уполномоченным органом;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61" w:name="z42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7-1) разрабатывает и утверждает перечень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требования;</w:t>
      </w:r>
    </w:p>
    <w:bookmarkEnd w:id="161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8) утверждает правила переподготовки и повышения квалификации работников, осуществляющих свою деятельность в сфере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9) утверждает правила формирования и ведения реестров в сфере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10)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11) привлекает для проведения экспертиз и консультаций специалистов государственных органов и иных организаций;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62" w:name="z425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11-1)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закупкам, проводимым в соответствии с законодательством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63" w:name="z426"/>
      <w:bookmarkEnd w:id="16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11-2) разрабатывает и утверждает методические рекомендации по вопросам государственных закупок, в том числе по согласованию с уполномоченными органами соответствующей отрасли;</w:t>
      </w:r>
    </w:p>
    <w:bookmarkEnd w:id="163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16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17. Полномочия единого оператора в сфере государственных закупок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Единый оператор в сфере государственных закупок: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осуществляет развитие, сопровождение и системно-техническое обслуживание веб-портала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осуществляет управление проектами по развитию веб-портала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оказывает на платной основе потенциальным поставщикам услуги по использованию (доступу) веб-портала государственных закупок. Цена на услуги по использованию (доступу) потенциальными поставщиками веб-портала государственных закупок устанавливается единым оператором в сфере государственных закупок по согласованию с уполномоченным органом.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этом цена на услуги по использованию (доступу) веб-портала государственных закупок должна обеспечить полное возмещение затрат, понесенных единым оператором в сфере государственных закупок на осуществление полномочий единого оператора в сфере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оказывает консультационную помощь субъектам системы государственных закупок по вопросам функционирования веб-портала государственных закупок на безвозмездной основе;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обеспечивает информационную безопасность хранения электронных информационных ресурсов субъектов системы государственных закупок, размещенных на веб-портале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6) осуществляет информационное наполнение веб-портала государственных закупок в соответствии с правилами осуществления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7) взаимодействует с уполномоченными субъектами по вопросам интеграции информационных систем государственных органов, государственных электронных информационных ресурсов и обеспечения информационной безопасности;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8) осуществляет внедрение и сопровождение базы данных цен на товары, работы, услуги с внедрением справочника.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Примечание РЦПИ!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Статью 17 предусмотрено дополнить подпунктом 9) в соответствии с Законом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01.01.2020).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17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rPr>
          <w:lang w:val="ru-RU"/>
        </w:rPr>
      </w:pPr>
      <w:bookmarkStart w:id="164" w:name="z297"/>
      <w:r w:rsidRPr="004E702A">
        <w:rPr>
          <w:b/>
          <w:color w:val="000000"/>
          <w:lang w:val="ru-RU"/>
        </w:rPr>
        <w:t xml:space="preserve"> Глава 3. КОНТРОЛЬ И МОНИТОРИНГ ПРОВЕДЕНИЯ ГОСУДАРСТВЕННЫХ</w:t>
      </w:r>
      <w:r w:rsidRPr="004E702A">
        <w:rPr>
          <w:lang w:val="ru-RU"/>
        </w:rPr>
        <w:br/>
      </w:r>
      <w:r w:rsidRPr="004E702A">
        <w:rPr>
          <w:b/>
          <w:color w:val="000000"/>
          <w:lang w:val="ru-RU"/>
        </w:rPr>
        <w:t>ЗАКУПОК</w:t>
      </w:r>
    </w:p>
    <w:bookmarkEnd w:id="164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18. Контроль за соблюдением законодательства Республики Казахстан о государственных закупках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65" w:name="z11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Контроль за соблюдением законодательства Республики Казахстан о государственных закупках осуществляется уполномоченным органом.</w:t>
      </w:r>
    </w:p>
    <w:bookmarkEnd w:id="165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полномочий, установленных Законом Республики Казахстан "О государственном аудите и финансовом контроле".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66" w:name="z11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Объектами контроля являются:</w:t>
      </w:r>
    </w:p>
    <w:bookmarkEnd w:id="166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заказчик, организатор государственных закупок, единый организатор государственных закупок, конкурсная комиссия (аукционная комиссия), экспертная комиссия, эксперт;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потенциальный поставщик, поставщик, а также лица, привлекаемые ими в качестве субподрядчиков по выполнению работ либо соисполнителей по оказанию услуг, в пределах предмета проводимых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лица, участвующие в государственных закупках через товарные биржи;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единый оператор в сфере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67" w:name="z11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Проверки осуществляются уполномоченным органом при наступлении одного из следующих случаев:</w:t>
      </w:r>
    </w:p>
    <w:bookmarkEnd w:id="167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письменного обращения либо обращения,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подписи, потенциального поставщика, участника конкурса либо аукциона, поставщика либо их уполномоченного представителя с </w:t>
      </w:r>
      <w:r w:rsidRPr="004E702A">
        <w:rPr>
          <w:color w:val="000000"/>
          <w:sz w:val="28"/>
          <w:lang w:val="ru-RU"/>
        </w:rPr>
        <w:lastRenderedPageBreak/>
        <w:t>жалобой на действия (бездействие), решения заказчика, организатора государственных закупок, единого организатора государственных закупок либо конкурсной комиссии (аукционной комиссии), экспертной комиссии, эксперта, единого оператора в сфере государственных закупок. Рассмотрение такой жалобы осуществляется при соблюдении условий, предусмотренных статьями 47 и 48 настоящего Закона;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при поступлении постановлений правоохранительных органов;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по результатам анализа информации, полученной посредством системы управления рисками.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68" w:name="z11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Уполномоченный орган при выявлении в результате проведения контрольных мероприятий, в том числе камерального контроля, нарушения объектом контроля законодательства Республики Казахстан о государственных закупках принимает следующие меры:</w:t>
      </w:r>
    </w:p>
    <w:bookmarkEnd w:id="168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направляет объекту контроля обязательные для исполнения предписание, уведомление об устранении нарушений, выявленных по результатам камерального контроля;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обращается в суд с иском о признании недействительными вступивших в силу договоров о государственных закупках, заключенных с нарушением законодательства Республики Казахстан о государственных закупках, за исключением договоров о государственных закупках, по которым обязательства исполнены надлежащим образом.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3)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69" w:name="z11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При выявлении в результате проведения контрольных мероприятий факта совершения объектом контроля действия (бездействия), содержащего признаки состава уголовного правонарушения,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70" w:name="z119"/>
      <w:bookmarkEnd w:id="16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Действия (бездействие), а также решения уполномоченного органа и органов государственного аудита и финансового контроля могут быть обжалованы в порядке, установленном законодательством Республики Казахстан.</w:t>
      </w:r>
    </w:p>
    <w:bookmarkEnd w:id="170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18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lastRenderedPageBreak/>
        <w:t>Статья 19. Мониторинг государственных закупок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71" w:name="z12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Мониторинг государственных закупок осуществляется на основе сбора, обобщения, анализа, систематизации и оценки информации об осуществлении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72" w:name="z121"/>
      <w:bookmarkEnd w:id="17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Мониторинг государственных закупок осуществляется уполномоченным органом посредством веб-портала государственных закупок и на основе содержащейся в нем информации.</w:t>
      </w:r>
    </w:p>
    <w:p w:rsidR="00942AE3" w:rsidRPr="004B4A11" w:rsidRDefault="004E702A">
      <w:pPr>
        <w:spacing w:after="0"/>
        <w:jc w:val="both"/>
        <w:rPr>
          <w:lang w:val="ru-RU"/>
        </w:rPr>
      </w:pPr>
      <w:bookmarkStart w:id="173" w:name="z122"/>
      <w:bookmarkEnd w:id="17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По результатам мониторинга государственных закупок уполномоченный орган направляет ежегодный отчет о государственных закупках в Администрацию </w:t>
      </w:r>
      <w:r w:rsidRPr="004B4A11">
        <w:rPr>
          <w:color w:val="000000"/>
          <w:sz w:val="28"/>
          <w:lang w:val="ru-RU"/>
        </w:rPr>
        <w:t>Президента Республики Казахстан и Правительство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74" w:name="z123"/>
      <w:bookmarkEnd w:id="173"/>
      <w:r>
        <w:rPr>
          <w:color w:val="000000"/>
          <w:sz w:val="28"/>
        </w:rPr>
        <w:t>     </w:t>
      </w:r>
      <w:r w:rsidRPr="004B4A11">
        <w:rPr>
          <w:color w:val="000000"/>
          <w:sz w:val="28"/>
          <w:lang w:val="ru-RU"/>
        </w:rPr>
        <w:t xml:space="preserve"> </w:t>
      </w:r>
      <w:r w:rsidRPr="004E702A">
        <w:rPr>
          <w:color w:val="000000"/>
          <w:sz w:val="28"/>
          <w:lang w:val="ru-RU"/>
        </w:rPr>
        <w:t>4. Правила подготовки ежегодного отчета о государственных закупках утверждаются уполномоченным органом.</w:t>
      </w:r>
    </w:p>
    <w:p w:rsidR="00942AE3" w:rsidRPr="004E702A" w:rsidRDefault="004E702A">
      <w:pPr>
        <w:spacing w:after="0"/>
        <w:rPr>
          <w:lang w:val="ru-RU"/>
        </w:rPr>
      </w:pPr>
      <w:bookmarkStart w:id="175" w:name="z124"/>
      <w:bookmarkEnd w:id="174"/>
      <w:r w:rsidRPr="004E702A">
        <w:rPr>
          <w:b/>
          <w:color w:val="000000"/>
          <w:lang w:val="ru-RU"/>
        </w:rPr>
        <w:t xml:space="preserve"> Глава 4. ОСУЩЕСТВЛЕНИЕ ГОСУДАРСТВЕННЫХ ЗАКУПОК СПОСОБОМ</w:t>
      </w:r>
      <w:r w:rsidRPr="004E702A">
        <w:rPr>
          <w:lang w:val="ru-RU"/>
        </w:rPr>
        <w:br/>
      </w:r>
      <w:r w:rsidRPr="004E702A">
        <w:rPr>
          <w:b/>
          <w:color w:val="000000"/>
          <w:lang w:val="ru-RU"/>
        </w:rPr>
        <w:t>КОНКУРСА</w:t>
      </w:r>
    </w:p>
    <w:bookmarkEnd w:id="175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20. Осуществление государственных закупок способом конкурса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76" w:name="z125"/>
      <w:r w:rsidRPr="004E702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1. Исключен Законом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  <w:r w:rsidRPr="004E702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2. Исключен Законом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  <w:r w:rsidRPr="004E702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3. Исключен Законом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77" w:name="z128"/>
      <w:bookmarkEnd w:id="17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Рассмотрение заявок на участие в конкурсе, оценка и сопоставление конкурсных ценовых предложений участников конкурса, а также определение победителя конкурса осуществляются по каждому лоту, предусмотренному в конкурсной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78" w:name="z129"/>
      <w:bookmarkEnd w:id="17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В государственных закупках способом конкурса участвуют потенциальные поставщики,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документации.</w:t>
      </w:r>
    </w:p>
    <w:bookmarkEnd w:id="178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20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21. Конкурсная документация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79" w:name="z13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документации, определенной правилами </w:t>
      </w:r>
      <w:r w:rsidRPr="004E702A">
        <w:rPr>
          <w:color w:val="000000"/>
          <w:sz w:val="28"/>
          <w:lang w:val="ru-RU"/>
        </w:rPr>
        <w:lastRenderedPageBreak/>
        <w:t>осуществления государственных закупок, с учетом требований законодательства Республики Казахстан о государственных секретах.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80" w:name="z131"/>
      <w:bookmarkEnd w:id="179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Конкурсная документация, кроме квалификационных требований, установленных статьей 9 настоящего Закона, должна содержать:</w:t>
      </w:r>
    </w:p>
    <w:bookmarkEnd w:id="180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наименование и место нахождения организатора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техническую спецификацию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этом техническая спецификация должна содержать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осуществлении государственных закупок работ, требующих проектно-сметной документации, вместо технической спецификации конкурсная документация должна содержать утвержденную в установленном порядке проектно-сметную документацию. При этом сроки выполнения работ по таким государственным закупкам должны соответствовать срокам выполнения работ, указанным в утвержденной в установленном порядке проектно-сметной документации;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количество товара, объемы выполняемых работ, оказываемых услуг, являющихся предметом проводимых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место поставки товара, выполнения работ, оказания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требуемые сроки поставки товара, выполнения работ, оказания услуг, предоставление гарантии на качество предлагаемых товаров, работ,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6) условия платежа и проект договора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7) критерии, кроме цены, на основе которых будет определяться победитель конкурса, в том числе относительное значение каждого из таких критериев и расчет условной цены;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8) требования к содержанию конкурсного ценового предложения, в том числе указания, помимо цены закупаемых товаров, работ, услуг, расходов на их транспортировку и страхование, оплату таможенных пошлин, налогов и сборов, а также иных расходов, предусмотренных условиями поставки товаров, </w:t>
      </w:r>
      <w:r w:rsidRPr="004E702A">
        <w:rPr>
          <w:color w:val="000000"/>
          <w:sz w:val="28"/>
          <w:lang w:val="ru-RU"/>
        </w:rPr>
        <w:lastRenderedPageBreak/>
        <w:t>выполнения работ, оказания услуг, за вычетом суммы налога на добавленную стоимость;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9) валюту или валюты, в которых должно быть выражено конкурсное ценовое предложение участника конкурса, и курс, который будет применен для приведения условной цены к единой валюте в целях их сопоставления и оценки;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10) требования к языку составления и представления заявок на участие в конкурсе, договора о государственных закупках в соответствии с законодательством Республики Казахстан о языках;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11) условия внесения, содержание и виды обеспечения заявки на участие в конкурсе;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12)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13) порядок, способ и окончательный срок представления заявок на участие в конкурсе и требуемый срок действия заявок на участие в конкурсе;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14) порядок предварительного обсуждения проекта конкурсной документации;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15) дату и время вскрытия заявок на участие в конкурсе;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16) описание процедуры вскрытия заявок на участие в конкурсе, рассмотрения заявок на участие в конкурсе, оценки и сопоставления конкурсных ценовых предложений;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17) сведения о представителях заказчика и организатора государственных закупок, уполномоченных представлять их в предстоящих государственных закупках способом конкурса;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18) условия, виды, объем и способ внесения обеспечения исполнения договора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19) сведения о суммах, выделенных для приобретения товаров, работ, услуг, являющихся предметом проводимых государственных закупок способом конкурса.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конкурсной документации могут содержаться и другие дополнительные сведения, позволяющие потенциальным поставщикам получить наиболее полную информацию об условиях проводимых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81" w:name="z13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В конкурсной документации запрещается устанавливать условия государственных закупок, которые влекут за собой ограничение количества потенциальных поставщиков, в случаях, не предусмотренных настоящим Законом, в том числе касающиеся:</w:t>
      </w:r>
    </w:p>
    <w:bookmarkEnd w:id="181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1) установления любых не измеряемых количественно и (или) неадминистрируемых требований к потенциальным поставщикам;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поставщику, за исключением следующих случаев осуществления государственных закупок: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для доукомплектования, модернизации и дооснащения основного (установленного) оборудования, а также установленного программного обеспечения (лицензионного программного обеспечения);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для определения поставщика услуг по предоставлению товара в лизинг и возникновения необходимости подробного описания предмета лизинга;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для ремонта и (или) технического обслуживания имеющегося у заказчика товара.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82" w:name="z13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Критерии, влияющие на конкурсное ценовое предложение и их расчет, определяются правилами осуществления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83" w:name="z333"/>
      <w:bookmarkEnd w:id="182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4-1. Организатор государственных закупок или единый организатор государственных закупок обязан предусмотреть в конкурсной документации приоритет на товар, произведенный с применением вторичного сырья, полученного из отходов на территории Республики Казахстан, имеющий подтверждающий документ согласно пункту 4 настоящей статьи.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84" w:name="z134"/>
      <w:bookmarkEnd w:id="18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Проект конкурсной документации утверждается первым руководителем заказчика либо лицом, исполняющим его обязанности, либо ответственным секретарем или иным осуществляющим полномочия ответственного секретаря должностным лицом, определяемым Президентом Республики Казахстан.</w:t>
      </w:r>
    </w:p>
    <w:bookmarkEnd w:id="184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Проект конкурсной документации, разработанный единым организатором государственных закупок, утверждается первым руководителем единого организатора государственных закупок либо лицом, исполняющим его обязанности.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21 с изменениями, внесенными законами РК от 28.04.2016 </w:t>
      </w:r>
      <w:r w:rsidRPr="004E702A">
        <w:rPr>
          <w:color w:val="000000"/>
          <w:sz w:val="28"/>
          <w:lang w:val="ru-RU"/>
        </w:rPr>
        <w:t>№ 506-</w:t>
      </w:r>
      <w:r>
        <w:rPr>
          <w:color w:val="000000"/>
          <w:sz w:val="28"/>
        </w:rPr>
        <w:t>V</w:t>
      </w:r>
      <w:r w:rsidRPr="004E702A">
        <w:rPr>
          <w:color w:val="FF0000"/>
          <w:sz w:val="28"/>
          <w:lang w:val="ru-RU"/>
        </w:rPr>
        <w:t xml:space="preserve"> (</w:t>
      </w:r>
      <w:r w:rsidRPr="004E702A">
        <w:rPr>
          <w:color w:val="000000"/>
          <w:sz w:val="28"/>
          <w:lang w:val="ru-RU"/>
        </w:rPr>
        <w:t>вводится</w:t>
      </w:r>
      <w:r w:rsidRPr="004E702A">
        <w:rPr>
          <w:color w:val="FF0000"/>
          <w:sz w:val="28"/>
          <w:lang w:val="ru-RU"/>
        </w:rPr>
        <w:t xml:space="preserve"> в действие по истечении шестидесяти календарных дней после дня его первого официального опубликования); от 20.06.2018 </w:t>
      </w:r>
      <w:r w:rsidRPr="004E702A">
        <w:rPr>
          <w:color w:val="000000"/>
          <w:sz w:val="28"/>
          <w:lang w:val="ru-RU"/>
        </w:rPr>
        <w:t>№ 161-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22. Предварительное обсуждение проекта конкурсной документации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85" w:name="z135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1.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поставщиками.</w:t>
      </w:r>
    </w:p>
    <w:bookmarkEnd w:id="185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Замечания к проекту конкурсной документации, а также запросы о разъяснении положений конкурсной документации могут быть направлены заказчику, организатору государственных закупок, единому организатору государственных закупок не позднее пяти рабочих дней со дня размещения объявления об осуществлении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отсутствии замечаний к проекту конкурсной документации, а также запросов о разъяснении положений конкурсной документации принимается решение об утверждении конкурсной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86" w:name="z13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В случае наличия замечаний, а также запросов о разъяснении положений конкурсной документации заказчик,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решений:</w:t>
      </w:r>
    </w:p>
    <w:bookmarkEnd w:id="186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вносят изменения и (или) дополнения в проект конкурсной документации;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отклоняют замечания к проекту конкурсной документации с указанием обоснований причин их отклонения;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дают разъяснения положений конкурсной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Со дня принятия указанных решений конкурсная документация считается утвержденной.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Заказчик, организатор государственных закупок не позднее одного рабочего дня со дня принятия одного из решений, указанных в части первой настоящего пункта и части третьей пункта 1 настоящей статьи, обязаны разместить на веб-портале государственных закупок протокол предварительного обсуждения проекта конкурсной документации, а также текст конкурсной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87" w:name="z13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документации, а также текста конкурсной документации.</w:t>
      </w:r>
    </w:p>
    <w:bookmarkEnd w:id="187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документацию. В таких случаях конкурсная </w:t>
      </w:r>
      <w:r w:rsidRPr="004E702A">
        <w:rPr>
          <w:color w:val="000000"/>
          <w:sz w:val="28"/>
          <w:lang w:val="ru-RU"/>
        </w:rPr>
        <w:lastRenderedPageBreak/>
        <w:t>документация подлежит предварительному обсуждению в порядке, определенном настоящей статьей.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88" w:name="z13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Решение заказчика по результатам предварительного обсуждения проекта конкурсной документации может быть обжаловано в порядке, определенном настоящим Законом.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89" w:name="z139"/>
      <w:bookmarkEnd w:id="18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Требования настоящей статьи не распространяются на:</w:t>
      </w:r>
    </w:p>
    <w:bookmarkEnd w:id="189"/>
    <w:p w:rsidR="00942AE3" w:rsidRPr="004B4A11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государственные закупки,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</w:t>
      </w:r>
      <w:r w:rsidRPr="004B4A11">
        <w:rPr>
          <w:color w:val="000000"/>
          <w:sz w:val="28"/>
          <w:lang w:val="ru-RU"/>
        </w:rPr>
        <w:t>Правительством Республики Казахстан.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B4A11">
        <w:rPr>
          <w:color w:val="FF0000"/>
          <w:sz w:val="28"/>
          <w:lang w:val="ru-RU"/>
        </w:rPr>
        <w:t xml:space="preserve"> </w:t>
      </w:r>
      <w:r w:rsidRPr="004E702A">
        <w:rPr>
          <w:color w:val="FF0000"/>
          <w:sz w:val="28"/>
          <w:lang w:val="ru-RU"/>
        </w:rPr>
        <w:t xml:space="preserve">2)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90" w:name="z42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Требования настоящей статьи распространяются на государственные закупки работ, требующих проектно-сметной документации, где вместо технической спецификации конкурсная документация содержит проектно-сметную документацию, прошедшую экспертизу в соответствии с законодательством Республики Казахстан в части подпункта 3) части первой пункта 2 настоящей статьи.</w:t>
      </w:r>
    </w:p>
    <w:bookmarkEnd w:id="190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22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23. Извещение об осуществлении государственных закупок способом конкурса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91" w:name="z14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Организатор государственных закупок не позднее трех рабочих дней со дня утверждения проекта конкурсной документации обязан разместить на веб-портале государственных закупок текст объявления об осуществлении государственных закупок способом конкурса.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92" w:name="z141"/>
      <w:bookmarkEnd w:id="19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веб-портале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конкурса, за исключением увеличения срока исполнения договора о государственных закупках в связи с проведением повторных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93" w:name="z142"/>
      <w:bookmarkEnd w:id="192"/>
      <w:r w:rsidRPr="004E702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В случае осуществления повторных государственных закупок способом конкурса и внесения изменений и (или) дополнений в конкурсную документацию государственные закупки проводятся в соответствии с пунктом 1 настоящей статьи с учетом требований статьи 22 настоящего Закона.</w:t>
      </w:r>
    </w:p>
    <w:bookmarkEnd w:id="193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23 с изменением, внесенным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24. Заявка на участие в конкурсе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94" w:name="z143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Заявка на участие в конкурсе является формой выражения согласия потенциального поставщика с требованиями и условиями, установленными конкурсной документацией, а также согласия потенциального поставщика на получение сведений о нем, подтверждающих соответствие квалификационным требованиям и ограничениям, установленным статьей 6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95" w:name="z144"/>
      <w:bookmarkEnd w:id="19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Заявка на участие в конкурсе представляется потенциальным поставщиком организатору государственных закупок посредством веб-портала государственных закупок в форме электронного документа до истечения окончательного срока ее представления, указанного в конкурсной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96" w:name="z145"/>
      <w:bookmarkEnd w:id="19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Заявка на участие в конкурсе должна содержать подтверждение потенциального поставщика:</w:t>
      </w:r>
    </w:p>
    <w:bookmarkEnd w:id="196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об отсутствии нарушений ограничений, предусмотренных статьей 6 настоящего Закона;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об отсутствии между ним и заказчиком либо организатором государственных закупок отношений, запрещенных настоящим Законом;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о согласии на расторжение в порядке, установленном законами Республики Казахстан, договора о государственных закупках в случае выявления фактов, указанных в пункте 19 статьи 43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Конкурсное ценовое предложение, а также документы, которые должны содержаться в заявке на участие в конкурсе, определяются правилами осуществления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97" w:name="z14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Заявка на участие в конкурсе потенциального поставщика подлежит автоматическому отклонению веб-порталом государственных закупок в следующих случаях:</w:t>
      </w:r>
    </w:p>
    <w:bookmarkEnd w:id="197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потенциальным поставщиком ранее представлена заявка на участие в данном конкурсе;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заявка на участие в конкурсе поступила на веб-портал государственных закупок после истечения окончательного срока приема заявок на участие в данном конкурсе;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3) конкурсное ценовое предложение превышает сумму, выделенную для приобретения данных товаров, работ,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предусмотренных подпунктами 1), 3), 4), 5), 6) и 8) пункта 1 статьи 6 настоящего Закона.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Примечание РЦПИ!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Пункт 4 предусмотрено дополнить подпунктом 5) в соответствии с Законом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01.01.2020).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98" w:name="z14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Потенциальный поставщик не позднее окончания срока представления заявок на участие в конкурсе вправе:</w:t>
      </w:r>
    </w:p>
    <w:bookmarkEnd w:id="198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изменить и (или) дополнить внесенную заявку на участие в конкурсе;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отозвать свою заявку на участие в конкурсе, не утрачивая права на возврат внесенного им обеспечения заявки на участие в конкурсе.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Не допускаются внесение изменений и (или) дополнений, равно как отзыв заявки на участие в конкурсе после истечения окончательного срока представления заявок на участие в конкурсе.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199" w:name="z14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Срок действия заявки на участие в конкурсе должен соответствовать требуемому сроку, установленному конкурсной документацией.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00" w:name="z149"/>
      <w:bookmarkEnd w:id="19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7. Потенциальным поставщикам, подавшим заявку на участие в конкурсе,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поставщиков.</w:t>
      </w:r>
    </w:p>
    <w:bookmarkEnd w:id="200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Потенциальным поставщикам, не внесшим обеспечение заявки на участие в конкурсе либо не внесшим его в размере, определенном правилами осуществления государственных закупок, не предоставляется доступ на просмотр заявок на участие в данном конкурсе других потенциальных поставщиков.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24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Примечание РЦПИ!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Статья 25 предусмотрена в редакции Закона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01.01.2020).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Примечание РЦПИ!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Данная редакция статьи 25 действует до 01.01.2020 в соответствии с Законом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>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25. Обеспечение заявки на участие в конкурсе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01" w:name="z510"/>
      <w:r w:rsidRPr="004E702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Обеспечение заявки на участие в конкурсе вносится потенциальным поставщиком в качестве гарантии того,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закупках, а также сумму в соответствии со статьей 26 настоящего Закона (при наличии).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02" w:name="z511"/>
      <w:bookmarkEnd w:id="20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Обеспечение заявки на участие в конкурсе вносится в размере одного процента от суммы, выделенной для приобретения товаров, работ, услуг.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03" w:name="z512"/>
      <w:bookmarkEnd w:id="20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Потенциальный поставщик вправе выбрать один из следующих видов обеспечения заявки на участие в конкурсе: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04" w:name="z513"/>
      <w:bookmarkEnd w:id="20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гарантийный денежный взнос, который вносится на банковский счет организатора государственных закупок либо на счет, предусмотренный бюджетным законодательством Республики Казахстан для организаторов государственных закупок, являющихся государственными органами и государственными учреждениями;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05" w:name="z514"/>
      <w:bookmarkEnd w:id="204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банковскую гарантию, предоставляемую в форме электронного документа. Предоставление банковской гарантии на бумажном носителе допускается в случаях, предусмотренных статьей 50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06" w:name="z515"/>
      <w:bookmarkEnd w:id="20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Не допускается совершение потенциальным поставщиком действий, приводящих к возникновению у третьих лиц права требования в целом либо в части на внесенный гарантийный денежный взнос, до истечения срока действия его заявки на участие в конкурсе.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07" w:name="z516"/>
      <w:bookmarkEnd w:id="20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Не допускается использование организатором государственных закупок гарантийного денежного взноса, внесенного потенциальным поставщиком, за исключением случаев, указанных в пунктах 4 и 5 настоящей статьи.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08" w:name="z517"/>
      <w:bookmarkEnd w:id="20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09" w:name="z518"/>
      <w:bookmarkEnd w:id="20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потенциальный поставщик, определенный победителем конкурса, уклонился от заключения договора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10" w:name="z519"/>
      <w:bookmarkEnd w:id="20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победитель конкурса, заключив договор о государственных закупках, не исполнил либо ненадлежащим образом исполнил, в том числе несвоевременно исполнил, требования, установленные конкурсной документацией, о внесении и (или) сроках внесения обеспечения исполнения договора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11" w:name="z520"/>
      <w:bookmarkEnd w:id="21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При наступлении одного из случаев, предусмотренных пунктом 4 настоящей статьи, сумма обеспечения заявки на участие в конкурсе зачисляется в доход соответствующих бюджета, государственного предприятия, </w:t>
      </w:r>
      <w:r w:rsidRPr="004E702A">
        <w:rPr>
          <w:color w:val="000000"/>
          <w:sz w:val="28"/>
          <w:lang w:val="ru-RU"/>
        </w:rPr>
        <w:lastRenderedPageBreak/>
        <w:t>юридического лица, пятьдесят и более процентов голосующих акций (долей участия в уставном капитале) которого принадлежат государству, или аффилированных с ними юридических лиц.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12" w:name="z521"/>
      <w:bookmarkEnd w:id="21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Организатор государственных закупок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13" w:name="z522"/>
      <w:bookmarkEnd w:id="21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14" w:name="z523"/>
      <w:bookmarkEnd w:id="21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подписания протокола об итогах государственных закупок способом конкурса. Указанный случай не распространяется на участника конкурса, определенного победителем конкурса;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15" w:name="z524"/>
      <w:bookmarkEnd w:id="214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подписания потенциальным поставщиком договора о государственных закупках и внесения им обеспечения исполнения договора о государственных закупках, а также суммы в соответствии со статьей 26 настоящего Закона (при наличии).</w:t>
      </w:r>
    </w:p>
    <w:bookmarkEnd w:id="215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25 в редакции Закона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01.07.2019).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26. Антидемпинговые меры при осуществлении государственных закупок способом конкурса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16" w:name="z44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Демпинговой ценой признается цена, предложенная участником конкурса, которая является ниже порогового значения, определяемого правилами осуществления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17" w:name="z445"/>
      <w:bookmarkEnd w:id="21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Представление демпинговых цен не допускается, за исключением случаев, предусмотренных правилами осуществления государственных закупок, при условии внесения потенциальным поставщиком дополнительно к обеспечению исполнения договора суммы в размере, равном сниженной сумме от минимальной допустимой цены, не признаваемой демпинговой.</w:t>
      </w:r>
    </w:p>
    <w:bookmarkEnd w:id="217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26 в редакции Закона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27. Рассмотрение заявок на участие в конкурсе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18" w:name="z15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Рассмотрение заявок на участие в конкурсе осуществляется конкурсной комиссией в целях определения потенциальных поставщиков, которые соответствуют квалификационным требованиям и требованиям конкурсной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19" w:name="z158"/>
      <w:bookmarkEnd w:id="218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2.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являющейся неотъемлемой частью конкурсной документации.</w:t>
      </w:r>
    </w:p>
    <w:bookmarkEnd w:id="219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организации и проведении централизованных государственных закупок в случаях, предусмотренных подпунктами 1) и 3) части первой пункта 3 статьи 8 настоящего Закона, заказчик образовывает экспертную комиссию либо определяет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являющейся неотъемлемой частью конкурсной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организации и проведении централизованных государственных закупок в случае, предусмотренном подпунктом 2) части первой пункта 3 статьи 8 настоящего Закона, единый организатор государственных закупок образовывает экспертную комиссию либо определяет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являющейся неотъемлемой частью конкурсной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Экспертом не может являться лицо: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заинтересованное в результатах процедур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связанное трудовыми отношениями с заказчиком, организатором государственных закупок, единым организатором государственных закупок либо их подведомственными, дочерними и зависимыми организациями, либо потенциальными поставщиками;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являющееся близким родственником, супругом (супругой) или свойственником первых руководителей заказчика, организатора государственных закупок, единого организатора государственных закупок либо их подведомственных, дочерних и зависимых организаций. В случае отсутствия экспертов, соответствующих требованиям, установленным частью третьей настоящего пункта, организатор государственных закупок либо заказчик привлекают государственных служащих соответствующего профиля для работы в качестве экспертов либо иных специалистов, специализация которых соответствует закупаемым товарам, работам, услугам. Государственные служащие привлекаются в качестве экспертов на безвозмездной основе, а иные специалисты привлекаются как на платной, так и на безвозмездной основе по договоренности сторон.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Государственные служащие либо иные специалисты, привлекаемые в качестве экспертов, должны соответствовать требованиям, установленным частью третьей настоящего пункта.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Эксперты не имеют права голоса при принятии конкурсной комиссией решения.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Выбор лиц, привлекаемых в качестве экспертов на платной основе, осуществляется в соответствии с настоящим Законом.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20" w:name="z15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конкурсе, который подписывается председателем и всеми членами конкурсной комиссии, а также секретарем конкурсной комиссии в день принятия решения о предварительном рассмотрении заявок на участие в конкурсе.</w:t>
      </w:r>
    </w:p>
    <w:bookmarkEnd w:id="220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Протокол предварительного допуска к участию в конкурсе должен содержать информацию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21" w:name="z16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Конкурсная комиссия в случае выявления потенциальных поставщиков, не соответствующих квалификационным требованиям и требованиям конкурсной документации,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веб-портале государственных закупок.</w:t>
      </w:r>
    </w:p>
    <w:bookmarkEnd w:id="221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22" w:name="z446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нарушившим требования статьи 6 настоящего Закона;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23" w:name="z447"/>
      <w:bookmarkEnd w:id="222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2) предоставившим недостоверную информацию по квалификационным требованиям и требованиям конкурсной документации;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24" w:name="z448"/>
      <w:bookmarkEnd w:id="22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не внесшим обеспечение заявки на участие в конкурсе либо не внесшим его в размере, определенном правилами осуществления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25" w:name="z161"/>
      <w:bookmarkEnd w:id="22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вправе:</w:t>
      </w:r>
    </w:p>
    <w:bookmarkEnd w:id="225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в письменной форме и (или) форме электронного документа запросить у потенциальных поставщиков материалы и разъяснения в связи с их заявками с тем, чтобы упростить рассмотрение, оценку и сопоставление заявок на участие в конкурсе;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в целях уточнения сведений, содержащихся в заявках на участие в конкурсе, в письменной форме и (или) форме электронного документа запросить необходимую информацию у соответствующих физических или юридических лиц, государственных органов.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Не допускаются направление запроса и иные действия конкурсной комиссии, связанные с дополнением заявки на участие в конкурсе недостающими документами, заменой документов, представленных в заявке на участие в конкурсе,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документации, предусмотренными пунктом 4 настоящей статьи.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Конкурсная комиссия рассматривает заявку на участие в конкурсе как отвечающую требованиям конкурсной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Конкурсной комиссией при повторном рассмотрении заявок на участие в конкурсе не допускается отклонение потенциальных поставщиков по основаниям, не предусмотренным в протоколе предварительного допуска к участию в конкурсе.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26" w:name="z162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Потенциальный поставщик не может быть допущен к участию в конкурсе (признан участником конкурса)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4 настоящей статьи, если:</w:t>
      </w:r>
    </w:p>
    <w:bookmarkEnd w:id="226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он и (или) привлекаемый им субподрядчик (соисполнитель) определены не соответствующими квалификационным требованиям по основаниям, </w:t>
      </w:r>
      <w:r w:rsidRPr="004E702A">
        <w:rPr>
          <w:color w:val="000000"/>
          <w:sz w:val="28"/>
          <w:lang w:val="ru-RU"/>
        </w:rPr>
        <w:lastRenderedPageBreak/>
        <w:t>определенным настоящим Законом и правилами осуществления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он нарушил требования статьи 6 настоящего Закона;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его заявка на участие в конкурсе определена не соответствующей требованиям и условиям конкурсной документации по основаниям, определенным настоящим Законом и правилами осуществления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27" w:name="z163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7. В случае если потенциальный поставщик не допущен к участию в конкурсе по основаниям, предусмотренным подпунктом 2) пункта 6 настоящей статьи,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документов, послуживших основанием для отклонения заявки на участие в конкурсе.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28" w:name="z164"/>
      <w:bookmarkEnd w:id="22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8.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конкурсе, приведенных в соответствие с квалификационными требованиями и требованиями конкурсной документации:</w:t>
      </w:r>
    </w:p>
    <w:bookmarkEnd w:id="228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определяет потенциальных поставщиков, которые соответствуют квалификационным требованиям и требованиям конкурсной документации, и признает участниками конкурса;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применяет и рассчитывает критерии, влияющие на конкурсное ценовое предложение.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29" w:name="z16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9. Конкурсное ценовое предложение вскрывается веб-порталом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30" w:name="z166"/>
      <w:bookmarkEnd w:id="22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10. Веб-портал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цены.</w:t>
      </w:r>
    </w:p>
    <w:bookmarkEnd w:id="230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Участник конкурса, занявший по итогам оценки и сопоставления конкурсных ценовых предложений второе место, определяется на основе цены, следующей после наименьшей условной цены.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Условия признания победителя (участника конкурса, занявшего по итогам оценки и сопоставления конкурсных ценовых предложений второе место) при </w:t>
      </w:r>
      <w:r w:rsidRPr="004E702A">
        <w:rPr>
          <w:color w:val="000000"/>
          <w:sz w:val="28"/>
          <w:lang w:val="ru-RU"/>
        </w:rPr>
        <w:lastRenderedPageBreak/>
        <w:t>равенстве условных цен определяются правилами осуществления государственных закупок.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27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28. Протокол об итогах государственных закупок способом конкурса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31" w:name="z16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Протокол об итогах государственных закупок способом конкурса автоматически формируется и размещается веб-порталом государственных закупок с одновременным уведомлением по электронной почте всех членов конкурсной комиссии и всех потенциальных поставщиков, подавших заявки на участие в конкурсе.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32" w:name="z168"/>
      <w:bookmarkEnd w:id="23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Протокол об итогах государственных закупок способом конкурса должен содержать следующую информацию:</w:t>
      </w:r>
    </w:p>
    <w:bookmarkEnd w:id="232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 приведении заявок на участие в конкурсе в соответствие с квалификационными требованиями и требованиями конкурсной документации;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 запросах конкурсной комиссии в соответствии с подпунктами 1) и 2) пункта 5 статьи 27 настоящего Закона;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иные сведения, определенные правилами осуществления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33" w:name="z16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Протокол об итогах государственных закупок способом конкурса может быть обжалован участником конкурса в порядке, установленном настоящим Законом.</w:t>
      </w:r>
    </w:p>
    <w:bookmarkEnd w:id="233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29. Основания и последствия признания государственных закупок способом конкурса несостоявшимися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34" w:name="z17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Государственные закупки способом конкурса признаются несостоявшимися по одному из следующих оснований:</w:t>
      </w:r>
    </w:p>
    <w:bookmarkEnd w:id="234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отсутствия представленных заявок на участие в конкурсе;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представления менее двух заявок на участие в конкурсе;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если к участию в конкурсе не допущен ни один потенциальный поставщик;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если к участию в конкурсе допущен один потенциальный поставщик.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35" w:name="z17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Если государственные закупки способом конкурса признаны несостоявшимися, заказчик принимает одно из следующих решений:</w:t>
      </w:r>
    </w:p>
    <w:bookmarkEnd w:id="235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1) о повторном проведении государственных закупок способом конкурса;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об изменении конкурсной документации и повторном проведении государственных закупок способом конкурса.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3)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36" w:name="z17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37" w:name="z449"/>
      <w:bookmarkEnd w:id="23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отсутствия представленных заявок на участие в конкурсе. При этом потенциальный поставщик, которому направляется приглашение на участие в государственных закупках способом из одного источника, определяется заказчиком;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38" w:name="z450"/>
      <w:bookmarkEnd w:id="23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представления менее двух заявок на участие в конкурсе. При этом приглашение на участие в государственных закупках способом из одного источника направляется потенциальному поставщику, представившему заявку на участие в конкурсе. Цена заключенного договора о государственных закупках не должна превышать конкурсное ценовое предложение потенциального поставщика, указанное в заявке на участие в конкурсе.</w:t>
      </w:r>
    </w:p>
    <w:bookmarkEnd w:id="238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29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30. Особенности осуществления государственных закупок способом конкурса с использованием двухэтапных процедур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39" w:name="z17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Государственные закупки способом конкурса с использованием двухэтапных процедур осуществляются по перечню товаров, работ, услуг, утвержденному уполномоченным органом, в случаях, когда:</w:t>
      </w:r>
    </w:p>
    <w:bookmarkEnd w:id="239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сложно сформулировать подробные спецификации товаров, работ, услуг и определить их технические и иные характеристики, и (или) необходимо запросить предложения от потенциальных поставщиков либо провести с ними переговоры по возникшим вопросам;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необходимо проведение исследований, экспериментов, изысканий или разработок;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приобретаются инновационные и высокотехнологичные товары, работы, услуги.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2.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40" w:name="z175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3. Потенциальный поставщик не вносит обеспечения заявки на участие в конкурсе, если он участвует на первом этапе государственных закупок способом конкурса с использованием двухэтапных процедур.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41" w:name="z176"/>
      <w:bookmarkEnd w:id="24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Порядок осуществления государственных закупок способом конкурса с использованием двухэтапных процедур определяется правилами осуществления государственных закупок.</w:t>
      </w:r>
    </w:p>
    <w:bookmarkEnd w:id="241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30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31. Особенности осуществления государственных закупок способом конкурса с предварительным квалификационным отбором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42" w:name="z504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Государственные закупки способом конкурса с предварительным квалификационным отбором осуществляются по перечню товаров, работ, услуг, утвержденному уполномоченным органом.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43" w:name="z505"/>
      <w:bookmarkEnd w:id="24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Государственные закупки способом конкурса с предварительным квалификационным отбором осуществляются в следующей последовательности: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44" w:name="z506"/>
      <w:bookmarkEnd w:id="243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на первом этапе квалификационным органом формируется перечень квалифицированных потенциальных поставщиков;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45" w:name="z507"/>
      <w:bookmarkEnd w:id="24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на втором этапе заказчиком осуществляются государственные закупки способом конкурса среди потенциальных поставщиков, включенных в перечень квалифицированных потенциальных поставщиков.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46" w:name="z508"/>
      <w:bookmarkEnd w:id="245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Требования, предъявляемые к осуществлению государственных закупок способом конкурса с применением предварительного квалификационного отбора, конкурсной документации, предварительному обсуждению, извещению об осуществлении государственных закупок, заявке на участие в конкурсе, ее рассмотрению, представлению демпинговой цены, протоколу об итогах государственных закупок с учетом особенностей, установленных настоящей статьей, определяются статьями 20, 21, 22, 23, 24, 26, 27 и 28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47" w:name="z509"/>
      <w:bookmarkEnd w:id="24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закупок.</w:t>
      </w:r>
    </w:p>
    <w:bookmarkEnd w:id="247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31 в редакции Закона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01.07.2019).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rPr>
          <w:lang w:val="ru-RU"/>
        </w:rPr>
      </w:pPr>
      <w:bookmarkStart w:id="248" w:name="z181"/>
      <w:r w:rsidRPr="004E702A">
        <w:rPr>
          <w:b/>
          <w:color w:val="000000"/>
          <w:lang w:val="ru-RU"/>
        </w:rPr>
        <w:t xml:space="preserve"> Глава 5. ОСУЩЕСТВЛЕНИЕ ГОСУДАРСТВЕННЫХ ЗАКУПОК СПОСОБОМ</w:t>
      </w:r>
      <w:r w:rsidRPr="004E702A">
        <w:rPr>
          <w:lang w:val="ru-RU"/>
        </w:rPr>
        <w:br/>
      </w:r>
      <w:r w:rsidRPr="004E702A">
        <w:rPr>
          <w:b/>
          <w:color w:val="000000"/>
          <w:lang w:val="ru-RU"/>
        </w:rPr>
        <w:t>АУКЦИОНА</w:t>
      </w:r>
    </w:p>
    <w:bookmarkEnd w:id="248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32. Осуществление государственных закупок способом аукциона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49" w:name="z182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1. Государственные закупки способом аукциона осуществляются в режиме реального времени на веб-портале государственных закупок, проведение которых обеспечивается единым оператором в сфере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50" w:name="z183"/>
      <w:bookmarkEnd w:id="24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Аукцион проводится на один лот, при этом предметом аукциона является товар.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51" w:name="z184"/>
      <w:bookmarkEnd w:id="25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В аукционе участвуют потенциальные поставщики, определенные по итогам рассмотрения заявок на участие в аукционе, соответствующие квалификационным требованиям и требованиям аукционной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52" w:name="z185"/>
      <w:bookmarkEnd w:id="251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Требования, предъявляемые к аукционной документации, предварительному обсуждению, извещению об осуществлении государственных закупок способом аукциона, заявке на участие в аукционе, ее обеспечению, с учетом особенностей, установленных настоящей статьей, определяются по правилам пунктов 1, 2, 3 и 5 статьи 21, статей 22, 23, 24 и 25 настоящего Закона.</w:t>
      </w:r>
    </w:p>
    <w:bookmarkEnd w:id="252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32 с изменением, внесенным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33. Рассмотрение заявок на участие в аукционе, допуск к участию в аукционе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53" w:name="z18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Рассмотрение заявок на участие в аукционе осуществляется аукционной комиссией в целях определения потенциальных поставщиков, которые соответствуют квалификационным требованиям и требованиям аукционной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54" w:name="z187"/>
      <w:bookmarkEnd w:id="25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товаров, предлагаемых потенциальными поставщиками, технической спецификации, являющейся неотъемлемой частью аукционной документации.</w:t>
      </w:r>
    </w:p>
    <w:bookmarkEnd w:id="254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организации и проведении государственных закупок единым организатором государственных закупок заказчик образовывает экспертную комиссию либо определяет эксперта для подготовки экспертного заключения в отношении соответствия товаров, предлагаемых потенциальными поставщиками, технической спецификации, являющейся неотъемлемой частью аукционной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Экспертом не может являться лицо: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заинтересованное в результатах процедур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связанное трудовыми отношениями с заказчиком, организатором государственных закупок, единым организатором государственных закупок </w:t>
      </w:r>
      <w:r w:rsidRPr="004E702A">
        <w:rPr>
          <w:color w:val="000000"/>
          <w:sz w:val="28"/>
          <w:lang w:val="ru-RU"/>
        </w:rPr>
        <w:lastRenderedPageBreak/>
        <w:t>либо их подведомственными, дочерними и зависимыми организациями, либо потенциальными поставщиками;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являющееся близким родственником, супругом (супругой) или свойственником первых руководителей заказчика, организатора государственных закупок, единого организатора государственных закупок либо их подведомственных, дочерних и зависимых организаций. В случае отсутствия экспертов, соответствующих требованиям, установленным частью третьей настоящего пункта, организатор государственных закупок либо заказчик привлекают государственных служащих соответствующего профиля для работы в качестве экспертов либо иных специалистов, специализация которых соответствует закупаемым товарам. Государственные служащие привлекаются в качестве экспертов на безвозмездной основе, а иные специалисты привлекаются как на платной, так и на безвозмездной основе по договоренности сторон.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Государственные служащие либо иные специалисты, привлекаемые в качестве экспертов, должны соответствовать требованиям, установленным частью третьей настоящего пункта.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Эксперты не имеют права голоса при принятии аукционной комиссией решения.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Выбор лиц, привлекаемых в качестве экспертов на платной основе, осуществляется в соответствии с настоящим Законом.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55" w:name="z18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предварительного допуска к участию в аукционе, который подписывается председателем и всеми членами аукционной комиссии, а также секретарем аукционной комиссии в день принятия решения о предварительном рассмотрении заявок на участие в аукционе.</w:t>
      </w:r>
    </w:p>
    <w:bookmarkEnd w:id="255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Протокол предварительного допуска к участию в аукционе должен содержать информацию о потенциальных поставщиках, заявки на участие в аукционе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аукционной документации.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к участию в аукционе не оформляется.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56" w:name="z189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4. Аукционная комиссия в случае выявления потенциальных поставщиков, не соответствующих квалификационным требованиям и требованиям аукционной документации,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веб-портале государственных закупок.</w:t>
      </w:r>
    </w:p>
    <w:bookmarkEnd w:id="256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57" w:name="z451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нарушившим требования статьи 6 настоящего Закона;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58" w:name="z452"/>
      <w:bookmarkEnd w:id="25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предоставившим недостоверную информацию по квалификационным требованиям и требованиям аукционной документации;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59" w:name="z453"/>
      <w:bookmarkEnd w:id="25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не внесшим обеспечение заявки на участие в аукционе либо не внесшим его в размере, определенном правилами осуществления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60" w:name="z190"/>
      <w:bookmarkEnd w:id="259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При повторном рассмотрении заявок на участие в аукционе, приведенных в соответствие с квалификационными требованиями и требованиями аукционной документации согласно пункту 4 настоящей статьи, аукционная комиссия вправе:</w:t>
      </w:r>
    </w:p>
    <w:bookmarkEnd w:id="260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в письменной форме и (или) форме электронного документа запросить у потенциальных поставщиков материалы и разъяснения в связи с их заявками с тем, чтобы упростить рассмотрение, оценку и сопоставление заявок на участие в аукционе;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в целях уточнения сведений, содержащихся в заявках на участие в аукционе, в письменной форме и (или) форме электронного документа запросить необходимую информацию у соответствующих физических или юридических лиц, государственных органов.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Не допускаются направление запроса и иные действия аукционной комиссии, связанные с дополнением заявки на участие в аукционе недостающими документами, заменой документов, представленных в заявке на участие в аукционе, приведением в соответствие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аукционной документации, предусмотренными пунктом 4 настоящей статьи.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Аукционная комиссия рассматривает заявку на участие в аукционе как отвечающую требованиям аукционной документации, если в ней присутствуют </w:t>
      </w:r>
      <w:r w:rsidRPr="004E702A">
        <w:rPr>
          <w:color w:val="000000"/>
          <w:sz w:val="28"/>
          <w:lang w:val="ru-RU"/>
        </w:rPr>
        <w:lastRenderedPageBreak/>
        <w:t>грамматические или арифметические ошибки, которые можно исправить, не затрагивая существа представленной заявки.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Аукционной комиссией при повторном рассмотрении заявок на участие в аукционе не допускается отклонение потенциальных поставщиков по основаниям, не предусмотренным в протоколе предварительного допуска к участию в аукционе.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61" w:name="z191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Потенциальный поставщик не может быть допущен к участию в аукционе (признан участником аукциона) после приведения заявок на участие в аукционе в соответствие с квалификационными требованиями и требованиями аукционной документации согласно пункту 4 настоящей статьи, если:</w:t>
      </w:r>
    </w:p>
    <w:bookmarkEnd w:id="261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он определен не соответствующим квалификационным требованиям по основаниям, определенным настоящим Законом и правилами осуществления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он нарушил требования статьи 6 настоящего Закона;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его заявка на участие в аукционе определена не соответствующей требованиям и условиям аукционной документации по основаниям, определенным настоящим Законом и правилами осуществления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62" w:name="z192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7. В случае если потенциальный поставщик не допущен к участию в аукционе по основаниям, предусмотренным подпунктом 2) пункта 6 настоящей статьи, то в протоколе о допуске к участию в аукционе указываются обоснования отклонения заявки на участие в аукционе такого потенциального поставщика с указанием подтверждающих сведений и документов, послуживших основанием для отклонения заявки на участие в аукционе.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63" w:name="z193"/>
      <w:bookmarkEnd w:id="26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8. По результатам повторного рассмотрения заявок на участие в аукционе аукционная комиссия:</w:t>
      </w:r>
    </w:p>
    <w:bookmarkEnd w:id="263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определяет потенциальных поставщиков, которые соответствуют квалификационным требованиям и требованиям аукционной документации, и признает участниками аукциона;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оформляет протокол о допуске к участию в аукционе.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64" w:name="z19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9. Протокол о допуске к участию в аукционе подписывается председателем и всеми присутствующими на заседании членами аукционной комиссии, а также секретарем аукционной комиссии в день принятия решения о допуске потенциальных поставщиков к участию в аукционе (признании участниками аукциона).</w:t>
      </w:r>
    </w:p>
    <w:bookmarkEnd w:id="264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Протокол о допуске к участию в аукционе размещается секретарем аукционной комиссии в день его подписания на веб-портале государственных </w:t>
      </w:r>
      <w:r w:rsidRPr="004E702A">
        <w:rPr>
          <w:color w:val="000000"/>
          <w:sz w:val="28"/>
          <w:lang w:val="ru-RU"/>
        </w:rPr>
        <w:lastRenderedPageBreak/>
        <w:t>закупок с автоматическим уведомлением по электронной почте всех потенциальных поставщиков, подавших заявки на участие в аукционе.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65" w:name="z195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10. Решение аукционной комиссии о допуске к участию в аукционе может быть обжаловано в порядке, установленном статьей 47 настоящего Закона.</w:t>
      </w:r>
    </w:p>
    <w:bookmarkEnd w:id="265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33 с изменением, внесенным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34. Проведение аукциона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66" w:name="z19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Аукцион проводится на веб-портале государственных закупок в день и время, указанные в протоколе о допуске к участию в аукционе.</w:t>
      </w:r>
    </w:p>
    <w:bookmarkEnd w:id="266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Днем проведения аукциона является рабочий день, следующий после истечения двух рабочих дней с даты размещения протокола о допуске к участию в аукционе.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67" w:name="z19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В аукционе участвуют потенциальные поставщики, признанные участниками аукциона.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68" w:name="z198"/>
      <w:bookmarkEnd w:id="26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Аукцион проводится путем снижения текущего предложения о цене начиная с наименьшей стартовой цены участника аукциона для приобретения товара, являющегося предметом проводимого аукциона, на шаг аукциона.</w:t>
      </w:r>
    </w:p>
    <w:bookmarkEnd w:id="268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Шаг аукциона составляет от половины процента (0,5) до пяти процентов от наименьшей стартовой цены участника аукциона для приобретения товара, являющегося предметом проводимого аукциона.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69" w:name="z19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При проведении аукциона участники аукциона подают предложения о цене товара, являющегося предметом проводимого аукциона, предусматривающие снижение текущего минимального предложения о цене на величину в пределах шага аукциона.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70" w:name="z200"/>
      <w:bookmarkEnd w:id="26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При проведении аукциона любой участник аукциона вправе подать предложение о цене товара, являющегося предметом проводимого аукциона, сниженное от наименьшей стартовой цены участника аукциона для приобретения товара, являющегося предметом проводимого аукциона, независимо от шага аукциона при условии отсутствия текущего минимального предложения.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71" w:name="z201"/>
      <w:bookmarkEnd w:id="27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Участник аукциона не вправе подавать предложение о цене товара, являющегося предметом проводимого аукциона, ниже чем текущее минимальное предложение о цене товара, являющегося предметом проводимого аукциона, в случае, если такое предложение о цене товара, являющегося предметом проводимого аукциона, подано этим же участником аукциона.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72" w:name="z202"/>
      <w:bookmarkEnd w:id="27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7. Время приема предложений участников аукциона о цене товара, являющегося предметом проводимого аукциона, составляет тридцать минут от </w:t>
      </w:r>
      <w:r w:rsidRPr="004E702A">
        <w:rPr>
          <w:color w:val="000000"/>
          <w:sz w:val="28"/>
          <w:lang w:val="ru-RU"/>
        </w:rPr>
        <w:lastRenderedPageBreak/>
        <w:t>начала проведения аукциона, а также десять минут после поступления последнего предложения о цене товара, являющегося предметом проводимого аукциона. Если в течение указанного времени ни одного предложения о более низкой цене товара, являющегося предметом проводимого аукциона, не поступило, аукцион завершается.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73" w:name="z203"/>
      <w:bookmarkEnd w:id="27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8. Веб-портал государственных закупок автоматически определяет победителя аукциона на основе наименьшей цены.</w:t>
      </w:r>
    </w:p>
    <w:bookmarkEnd w:id="273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Участник аукциона, занявший второе место, определяется на основе цены, следующей после наименьшей цены.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74" w:name="z20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9. В случае, если была предложена стартовая цена товара, являющегося предметом проводимого аукциона, равная стартовой цене, предложенной другим участником аукциона, наименьшей стартовой ценой признается стартовая цена товара, поступившее ранее других предложений.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75" w:name="z205"/>
      <w:bookmarkEnd w:id="27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10. В случае, если в течение тридцати минут после начала проведения аукциона ни один из участников аукциона не подал предложения о цене товара, являющегося предметом проводимого аукциона, победителем аукциона признается потенциальный поставщик, стартовая цена которого является наименьшей.</w:t>
      </w:r>
    </w:p>
    <w:bookmarkEnd w:id="275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35. Протокол об итогах государственных закупок способом аукциона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76" w:name="z20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Протокол об итогах государственных закупок способом аукциона автоматически формируется и размещается веб-порталом государственных закупок в день окончания проведения аукциона с одновременным уведомлением по электронной почте всех членов аукционной комиссии и всех потенциальных поставщиков, подавших заявки на участие в аукционе.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77" w:name="z207"/>
      <w:bookmarkEnd w:id="27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Протокол об итогах государственных закупок способом аукциона должен содержать следующую информацию:</w:t>
      </w:r>
    </w:p>
    <w:bookmarkEnd w:id="277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 приведении заявок на участие в аукционе в соответствие с квалификационными требованиями и требованиями аукционной документации;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 запросах аукционной комиссии в соответствии с подпунктами 1) и 2) пункта 5 статьи 33 настоящего Закона;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о потенциальных поставщиках, заявки на участие в аукционе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аукционной документации;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иные сведения, определенные правилами осуществления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78" w:name="z208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3. Протокол об итогах государственных закупок способом аукциона может быть обжалован участником аукциона в порядке, установленном настоящим Законом.</w:t>
      </w:r>
    </w:p>
    <w:bookmarkEnd w:id="278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36. Основания и последствия признания государственных закупок способом аукциона несостоявшимися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79" w:name="z20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Государственные закупки способом аукциона признаются несостоявшимися по одному из следующих оснований:</w:t>
      </w:r>
    </w:p>
    <w:bookmarkEnd w:id="279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отсутствия представленных заявок на участие в аукционе;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представления менее двух заявок на участие в аукционе;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если к участию в аукционе не допущен ни один потенциальный поставщик;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если к участию в аукционе допущен один потенциальный поставщик.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80" w:name="z21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Если государственные закупки способом аукциона признаны несостоявшимися, заказчик принимает одно из следующих решений: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81" w:name="z454"/>
      <w:bookmarkEnd w:id="28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 повторном проведении государственных закупок способом аукциона;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82" w:name="z455"/>
      <w:bookmarkEnd w:id="28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об изменении аукционной документации и повторном проведении государственных закупок способом аукциона.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83" w:name="z211"/>
      <w:bookmarkEnd w:id="28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84" w:name="z456"/>
      <w:bookmarkEnd w:id="28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отсутствия представленных заявок на участие в аукционе. При этом потенциальный поставщик, которому направляется приглашение на участие в государственных закупках способом из одного источника, определяется заказчиком;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85" w:name="z457"/>
      <w:bookmarkEnd w:id="28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представления менее двух заявок на участие в аукционе. При этом приглашение на участие в государственных закупках способом из одного источника направляется потенциальному поставщику, представившему заявку на участие в аукционе. Цена заключенного договора о государственных закупках не должна превышать стартовую цену потенциального поставщика, указанную в заявке на участие в аукционе.</w:t>
      </w:r>
    </w:p>
    <w:bookmarkEnd w:id="285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36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rPr>
          <w:lang w:val="ru-RU"/>
        </w:rPr>
      </w:pPr>
      <w:bookmarkStart w:id="286" w:name="z212"/>
      <w:r w:rsidRPr="004E702A">
        <w:rPr>
          <w:b/>
          <w:color w:val="000000"/>
          <w:lang w:val="ru-RU"/>
        </w:rPr>
        <w:t xml:space="preserve"> Глава 6. ГОСУДАРСТВЕННЫЕ ЗАКУПКИ СПОСОБОМ</w:t>
      </w:r>
      <w:r w:rsidRPr="004E702A">
        <w:rPr>
          <w:lang w:val="ru-RU"/>
        </w:rPr>
        <w:br/>
      </w:r>
      <w:r w:rsidRPr="004E702A">
        <w:rPr>
          <w:b/>
          <w:color w:val="000000"/>
          <w:lang w:val="ru-RU"/>
        </w:rPr>
        <w:t>ЗАПРОСА ЦЕНОВЫХ ПРЕДЛОЖЕНИЙ</w:t>
      </w:r>
    </w:p>
    <w:bookmarkEnd w:id="286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37. Основания осуществления государственных закупок способом запроса ценовых предложений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87" w:name="z213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1. Государственные закупки способом запроса ценовых предложений проводятся на однородные товары, работы, услуги, если годовые объемы таких однородных товаров, работ, услуг в стоимостном выражении не превышают четырехтысячекратного размера месячного расчетного показателя, установленного на соответствующий финансовый год законом о республиканском бюджете, при этом решающим условием является цена.</w:t>
      </w:r>
    </w:p>
    <w:bookmarkEnd w:id="287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2.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88" w:name="z215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Не допускается в целях применения способа запроса ценовых предложений дробление годового объема государственных закупок однородных товаров, работ, услуг в течение финансового года на части, размер одной из которых менее предусмотренного пунктом 1 настоящей статьи.</w:t>
      </w:r>
    </w:p>
    <w:bookmarkEnd w:id="288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4.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Примечание РЦПИ!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Статью 37 предусмотрено дополнить пунктом 5 в соответствии с Законом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01.01.2020).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37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38. Организация и проведение государственных закупок способом запроса ценовых предложений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89" w:name="z21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Организатор государственных закупок не позднее пяти рабочих дней до окончания срока представления ценовых предложений обязан разместить на веб-портале государственных закупок на казахском и русском языках следующую информацию:</w:t>
      </w:r>
    </w:p>
    <w:bookmarkEnd w:id="289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 количестве товара, объемах выполняемых работ, оказываемых услуг, являющихся предметом проводимых государственных закупок, с указанием сумм, выделенных для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краткое описание закупаемых товаров, работ, услуг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При этом краткое описание закупаемых товаров должно содержать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место поставки товара, выполнения работ, оказания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требуемые сроки поставки товара, выполнения работ, оказания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о сроке начала и окончания представления потенциальными поставщиками ценовых предложений;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6) проект договора о государственных закупках с указанием технической спецификации.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90" w:name="z218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В размещаемой информации, предусмотренной пунктом 1 настоящей статьи, не допускается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поставщику, за исключением следующих случаев осуществления государственных закупок:</w:t>
      </w:r>
    </w:p>
    <w:bookmarkEnd w:id="290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для доукомплектования, модернизации и дооснащения основного (установленного) оборудования, а также установленного программного обеспечения (лицензионного программного обеспечения);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для определения поставщика услуг по предоставлению товара в лизинг и возникновения необходимости подробного описания предмета лизинга;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для ремонта и (или) технического обслуживания имеющегося у заказчика товара;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91" w:name="z45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товаров, представленных и доступных на рынке, стоимость которых не превышает тысячекратного размера месячного расчетного показателя, установленного на соответствующий финансовый год законом о республиканском бюджете.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92" w:name="z219"/>
      <w:bookmarkEnd w:id="29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Потенциальный поставщик вправе представить только одно ценовое предложение, содержащее сведения, предусмотренные правилами осуществления государственных закупок, внесение изменений и (или) дополнений в которое не допускается.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93" w:name="z220"/>
      <w:bookmarkEnd w:id="29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Представление потенциальным поставщиком ценового предложения является формой выражения его согласия осуществить поставку товара, </w:t>
      </w:r>
      <w:r w:rsidRPr="004E702A">
        <w:rPr>
          <w:color w:val="000000"/>
          <w:sz w:val="28"/>
          <w:lang w:val="ru-RU"/>
        </w:rPr>
        <w:lastRenderedPageBreak/>
        <w:t>выполнение работ, оказание услуг с соблюдением условий, предусмотренных в проекте договора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94" w:name="z221"/>
      <w:bookmarkEnd w:id="29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По истечении срока представления ценовых предложений веб-порталом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предложений.</w:t>
      </w:r>
    </w:p>
    <w:bookmarkEnd w:id="294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Победителем признается потенциальный поставщик, предложивший наименьшее ценовое предложение.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случае, если наименьшее ценовое предложение представлено несколькими потенциальными поставщиками, победителем признается потенциальный поставщик, ценовое предложение которого поступило ранее ценовых предложений других потенциальных поставщиков.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Потенциальный поставщик, занявший второе место, определяется на основе цены, следующей после наименьшего ценового предложения.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95" w:name="z222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веб-портала государственных закупок либо иными способами без применения веб-портала государственных закупок, за исключением случаев, предусмотренных статьей 45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96" w:name="z223"/>
      <w:bookmarkEnd w:id="29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7. Если в течение срока представления ценовых предложений представлено только одно ценовое предложение потенциального поставщика, такие государственные закупки автоматически веб-порталом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поставщика. При этом цена заключенного договора о государственных закупках не должна превышать ценовое предложение потенциального поставщика.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97" w:name="z224"/>
      <w:bookmarkEnd w:id="29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8. Если в течение срока представления ценовых предложений не представлено ни одно ценовое предложение потенциальных поставщиков, такие государственные закупки автоматически веб-порталом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98" w:name="z225"/>
      <w:bookmarkEnd w:id="29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9. Ценовое предложение потенциального поставщика подлежит автоматическому отклонению веб-порталом государственных закупок в случаях:</w:t>
      </w:r>
    </w:p>
    <w:bookmarkEnd w:id="298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если оно превышает сумму, выделенную для приобретения данных товаров, работ,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предусмотренных подпунктами 1), 3), 4), 5), 6) и 8) пункта 1 статьи 6 настоящего Закона;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Примечание РЦПИ!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Часть первую пункта 9 предусмотрено дополнить подпунктом 3) в соответствии с Законом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01.01.2020).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Отклонение ценовых предложений по иным основаниям не допускается.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299" w:name="z226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10. Если после автоматического отклонения веб-порталом государственных закупок ценовых предложений по основаниям, предусмотренным пунктом 9 настоящей статьи, осталось менее двух ценовых предложений потенциальных поставщиков,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00" w:name="z227"/>
      <w:bookmarkEnd w:id="29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11. Итоги государственных закупок способом запроса ценовых предложений размещаются на веб-портале государственных закупок автоматически после их подведения.</w:t>
      </w:r>
    </w:p>
    <w:bookmarkEnd w:id="300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38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rPr>
          <w:lang w:val="ru-RU"/>
        </w:rPr>
      </w:pPr>
      <w:bookmarkStart w:id="301" w:name="z298"/>
      <w:r w:rsidRPr="004E702A">
        <w:rPr>
          <w:b/>
          <w:color w:val="000000"/>
          <w:lang w:val="ru-RU"/>
        </w:rPr>
        <w:t xml:space="preserve"> Глава 7. ГОСУДАРСТВЕННЫЕ ЗАКУПКИ СПОСОБАМИ</w:t>
      </w:r>
      <w:r w:rsidRPr="004E702A">
        <w:rPr>
          <w:lang w:val="ru-RU"/>
        </w:rPr>
        <w:br/>
      </w:r>
      <w:r w:rsidRPr="004E702A">
        <w:rPr>
          <w:b/>
          <w:color w:val="000000"/>
          <w:lang w:val="ru-RU"/>
        </w:rPr>
        <w:t>ИЗ ОДНОГО ИСТОЧНИКА, ЧЕРЕЗ ТОВАРНЫЕ БИРЖИ</w:t>
      </w:r>
    </w:p>
    <w:bookmarkEnd w:id="301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39. Основания осуществления государственных закупок способом из одного источника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02" w:name="z228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Государственные закупки способом из одного источника осуществляются в случаях, предусмотренных пунктами 2 и 3 настоящей статьи.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03" w:name="z229"/>
      <w:bookmarkEnd w:id="30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Государственные закупки способом из одного источника по несостоявшимся государственным закупкам осуществляются в случаях, если:</w:t>
      </w:r>
    </w:p>
    <w:bookmarkEnd w:id="303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государственные закупки способом конкурса (аукциона) признаны несостоявшимися в случаях, предусмотренных настоящим Законом.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Настоящее положение не распространяется на случаи, когда государственные закупки способом конкурса (аукциона) были признаны недействительными в соответствии с законами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государственные закупки способом запроса ценовых предложений признаны несостоявшимися в случаях, предусмотренных настоящим Законом, или принятые организатором государственных закупок меры, предусмотренные пунктами 8 и 10 статьи 38 настоящего Закона, не привели к заключению договора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04" w:name="z230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3. Государственные закупки способом из одного источника путем прямого заключения договора о государственных закупках осуществляются в случаях:</w:t>
      </w:r>
    </w:p>
    <w:bookmarkEnd w:id="304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приобретения услуг, относящихся к сферам естественных монополий, а также энергоснабжения или купли-продажи электрической энергии с гарантирующим поставщиком электрической энергии;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приобретения товаров, работ, услуг по ценам, тарифам, установленным законодательством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приобретения 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услуг, а также работ по корректировке предпроектной или проектно-сметной документации у лица, разработавшего данную предпроектную или проектно-сметную документацию;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приобретения товаров, работ, услуг вследствие возникновения обстоятельств непреодолимой силы, в том числе локализации и (или) ликвидации последствий чрезвычайных ситуаций, для ликвидации аварий на электроэнергетических объектах, коммуникационных системах жизнеобеспечения, объектах железнодорожного, воздушного, автомобильного, водного транспорта, очистных сооружениях, нефтетрубопроводах, газопроводах, и необходимости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приобретения товаров, работ, услуг за счет денег, выделенных из резерва Правительства Республики Казахстан, в случаях возникновения ситуаций, угрожающих политической, экономической и социальной стабильности, жизни и здоровью людей;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6) приобретения товаров в государственный материальный резерв для оказания регулирующего воздействия на рынок;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7) приобретения услуг по хранению материальных ценностей государственного материального резерва;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8) приобретения материальных ценностей государственного материального резерва, выпускаемых в порядке освежения;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9) приобретения для осуществления оперативно-розыскной, контрразведывательной деятельности, следственных действий органами, уполномоченными их осуществлять в соответствии с законодательством Республики Казахстан, а также государственными предприятиями и акционерными обществами, сто процентов голосующих акций которых </w:t>
      </w:r>
      <w:r w:rsidRPr="004E702A">
        <w:rPr>
          <w:color w:val="000000"/>
          <w:sz w:val="28"/>
          <w:lang w:val="ru-RU"/>
        </w:rPr>
        <w:lastRenderedPageBreak/>
        <w:t>принадлежат государству, в отношении которых органы национальной безопасности осуществляют управление в соответствии с законодательством Республики Казахстан о государственном имуществе: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услуг лиц, изъявивших согласие оказывать конфиденциальное содействие органам, осуществляющим оперативно-розыскную, контрразведывательную деятельность;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служебных помещений, транспортных и иных технических средств, информационных систем, имущества, а также услуг по их содержанию, обслуживанию и технической поддержке;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товаров, работ, услуг для создания и содержания конспиративных организаций и объектов;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услуг должностных лиц и специалистов, обладающих необходимыми научно-техническими или иными специальными познаниями;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9-1) приобретения товаров, работ, услуг, необходимых для осуществления деятельности по предупреждению, пресечению и противодействию терроризму, экстремизму, органами, уполномоченными ее осуществлять в соответствии с законодательством Республики Казахстан;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10)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01.01.2019);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11) приобретения услуг международных рейтинговых агентств, финансовых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12) приобретения услуг специализированных библиотек для незрячих и слабовидящих граждан;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13)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01.01.2019);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14)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01.01.2019);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15) приобретения товаров, работ, услуг, предусмотренных законодательством Республики Казахстан о выборах и республиканском референдуме, по перечню, утвержденному Правительством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16) приобретения услуг по изготовлению государственных и ведомственных наград и документов к ним, нагрудного знака депутата Парламента Республики Казахстан и документа к нему, государственных поверительных клейм, паспортов (в том числе служебных и дипломатических), удостоверений личности граждан Республики Казахстан, вида на жительство иностранца в </w:t>
      </w:r>
      <w:r w:rsidRPr="004E702A">
        <w:rPr>
          <w:color w:val="000000"/>
          <w:sz w:val="28"/>
          <w:lang w:val="ru-RU"/>
        </w:rPr>
        <w:lastRenderedPageBreak/>
        <w:t>Республике Казахстан, удостоверения лица без гражданства, свидетельств о регистрации актов гражданского состояния, а также приобретения у поставщиков, определенных Правительством Республики Казахстан, печатной продукции, требующей специальной степени защиты, по перечню, утвержденному Правительством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17) приобретения товаров, работ, услуг, осуществляемого в соответствии с международными договорами Республики Казахстан, по перечню, утвержденному Правительством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18) приобретения товаров, работ, услуг, связанных с использованием денег грантов, предоставляемых Правительству Республики Казахстан на безвозмездной основе государствами, правительствами государств, международными и государственными организациями, зарубежными неправительственными общественными организациями и фондами, чья деятельность носит благотворительный и международный характер, а также денег, выделяемых на софинансирование данных грантов в случаях, когда в соглашениях об их предоставлении предусмотрены иные процедуры приобретения товаров, работ,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19) приобретения услуг, связанных с государственным образовательным заказом для физических лиц (в случае, если физическое лицо самостоятельно выбрало организацию образования);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20) приобретения услуг по подготовке, переподготовке и повышению квалификации работников за рубежом;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21) приобретения услуг по лечению граждан Республики Казахстан за рубежом, а также услуг по их транспортировке и сопровождению;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22) приобретения услуг, оказываемых адвокатами лицам, освобожденным от ее оплаты в соответствии с законами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23) приобретения товаров, работ, услуг загранучреждениями Республики Казахстан, обособленными подразделениями заказчиков, действующих от их имени, для обеспечения своей деятельности на территории иностранного государства, а также для целей миротворческих операций;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24) приобретения товаров, услуг, связанных с представительскими расходами;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25) приобретения периодических печатных изданий на бумажном и (или) электронном носителях;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26) приобретения услуг по предоставлению информации международными и (или) зарубежными информационными организациями;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05" w:name="z33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27) приобретения государственным органом товаров, работ, услуг у:</w:t>
      </w:r>
    </w:p>
    <w:bookmarkEnd w:id="305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акционерных обществ и хозяйственных товариществ, сто процентов голосующих акций (долей участия в уставном капитале) которых принадлежат государству, соответствующие полномочия которых установлены законами Республики Казахстан, указами Президента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соответствующие полномочия которых установлены законами Республики Казахстан, указами Президента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28) приобретения специальных социальных услуг, предусмотренных гарантированным объемом специальных социальных услуг и услуг по оценке и определению потребности в специальных социальных услугах;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29) приобретения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системы. Перечень и объемы товаров, работ, услуг, а также перечень государственных предприятий учреждений уголовно-исполнительной (пенитенциарной) системы, у которых приобретаются такие товары, работы, услуги, утверждаются Правительством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Приобретение государственными предприятиями учреждений уголовно-исполнительной (пенитенциарной) системы сырья, материалов и комплектующих изделий для производства товаров, работ, услуг в целях трудоустройства осужденных на основании договоров, заключенных с юридическими лицами при условии, что приобретение указанным предприятием таких сырья, материалов, комплектующих изделий осуществляется за счет средств, предусмотренных этими договорами.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Государственным предприятиям учреждений уголовно-исполнительной (пенитенциарной) системы не допускается привлечение субподрядчиков (соисполнителей) по производству товаров, выполнению работ и оказанию услуг, являющихся предметом проводимых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30) приобретения государственным органом, обеспечивающим деятельность Президента Республики Казахстан, Парламента Республики Казахстан, Правительства Республики Казахстан, товаров, работ, услуг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по основному предмету деятельности таких государственных предприятий;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31) приобретения товаров, работ, услуг, необходимых для обеспечения охраны и безопасности (в том числе участия в обеспечении безопасности) </w:t>
      </w:r>
      <w:r w:rsidRPr="004E702A">
        <w:rPr>
          <w:color w:val="000000"/>
          <w:sz w:val="28"/>
          <w:lang w:val="ru-RU"/>
        </w:rPr>
        <w:lastRenderedPageBreak/>
        <w:t>Президента Республики Казахстан, иных охраняемых лиц и объектов, предназначенных для пребывания охраняемых лиц, а также услуг по формированию видеоархива и информационному обслуживанию деятельности Президента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32) приобретения товаров, работ, услуг, необходимых для обеспечения деятельности Президента Республики Казахстан и иных охраняемых лиц, содержания, обслуживания и функционирования государственных резиденций, автотранспортных средств и воздушных судов, предназначенных для обслуживания Президента Республики Казахстан и иных охраняемых лиц, а также приобретения товаров, работ, услуг,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33) приобретения товаров, работ, услуг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Казахстан, либо его ведомства осуществляют управление в соответствии с законодательством Республики Казахстан о государственном имуществе;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34) исключен Законом РК от 03.07.2017 </w:t>
      </w:r>
      <w:r w:rsidRPr="004E702A">
        <w:rPr>
          <w:color w:val="000000"/>
          <w:sz w:val="28"/>
          <w:lang w:val="ru-RU"/>
        </w:rPr>
        <w:t>№ 86-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35) приобретения консультационных и юридических услуг по оценке перспектив разбирательств, защите и представлению интересов государства либо заказчиков в арбитражах, иностранных арбитражах, иностранных государственных и судебных органах, а также в процессе до арбитражного (судебного) урегулирования споров;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36) приобретения товаров, работ, услуг у лица, определенного законами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37) приобретения услуг по доверительному управлению имуществом у лица, определенного законодательством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38) приобретения услуг по обработке данных статистических наблюдений;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39) приобретения имущества (активов), реализуемого на торгах (аукционах):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судебными исполнителями в соответствии с законодательством Республики Казахстан об исполнительном производстве и статусе судебных исполнителей;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проводимых в соответствии с законодательством Республики Казахстан о реабилитации и банкротстве;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проводимых в соответствии с земельным законодательством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приватизации государственного имущества;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40) приобретения услуг по подготовке космонавтов и организации осуществления полетов космонавтов в космос;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41) приобретения услуг по ремонту авиационной техники на специализированных авиаремонтных предприятиях;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Примечание РЦПИ!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Подпункт 42) предусмотрен в редакции Закона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01.01.2021).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Примечание РЦПИ!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Данная редакция подпункта 42) действует до 01.01.2021 в соответствии с Законом РК от 26.12.2018 № 202-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>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42) приобретения однородных товаров, если годовой объем таких однородных товаров в стоимостном выражении не превышает стократного размера месячного расчетного показателя, работ и услуг, если годовой объем таких однородных работ и услуг в стоимостном выражении не превышает пятисоткратного размера месячного расчетного показателя, а для аппаратов акимов городов районного значения, сел, поселков, сельских округов не превышает трехтысячекратного размера месячного расчетного показателя, установленного на соответствующий финансовый год законом о республиканском бюджете;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43) приобретения услуг, связанных с направлением учащихся, студентов, аспирантов для участия в творческих состязаниях (конкурсах, олимпиадах, фестивалях, играх), выставках, конференциях, форумах, мастер-классах, стажировках, выполнения учебных практических заданий, включая проезд к месту проведения указанных мероприятий и обратно, наем жилого помещения, транспортное обслуживание, обеспечение питания;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44) приобретения товаров, являющихся культурными ценностями, в том числе музейных предметов и музейных коллекций, а также редких и ценных изданий, рукописей, архивных документов, включая копии, имеющих историческое, художественное или иное культурное значение, предназначенных для пополнения государственных музейного, библиотечного, архивного фондов, кино-, фотофонда и иных аналогичных фондов;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45)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46) приобретения организацией культуры, организацией образования в области культуры, телерадиовещательной организацией товаров и услуг для осуществления сценических представлений, публичного исполнения и представления произведений искусства и культурных ценностей;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47) размещения заказа на посещение зоопарка, театра, кинотеатра, концерта, цирка, музея, выставки и спортивного мероприятия;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48) приобретения услуг по авторскому надзору за разработкой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соответствующими авторами;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49)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01.01.2019);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50) если имеется необходимость в осуществлении государственных закупок ежедневной и (или) еженедельной потребности на период до подведения итогов государственных закупок и вступления в силу договора о государственных закупках в случае, если такие государственные закупки осуществляются по перечню, утвержденному уполномоченным органом,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закупки, но не более чем на два месяца.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Настоящий подпункт применяется в случае отказа поставщика на продление действия договора о государственных закупках, заключенного в предыдущем году, если такие государственные закупки осуществляются в течение первого месяца года, или в случае создания (реорганизации) заказчика в течение текущего финансового года, но не более чем на два месяца;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51) приобретения спортивного инвентаря и оборудования (снаряжения), спортивной экипировки, необходимых для участия и (или) подготовки спортивных национальных и сборных команд Республики Казахстан, а также для участия спортивных национальных и сборных команд Республики Казахстан в олимпийских, паралимпийских, сурдлимпийских играх и других международных спортивных мероприятиях на основании календарного плана, утвержденного уполномоченным органом в области физической культуры и спорта;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52) приобретения услуг связи для нужд национальной обороны и национальной безопасности, а также обеспечения правопорядка;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53) приобретения здания, строения, сооружения, помещения, имеющих нежилое назначение, определенных актом в соответствии с законодательством Республики Казахстан, а также аренды здания, строения, сооружения, помещения, имеющих нежилое назначение, закупки услуг по техническому содержанию, охране и обслуживанию арендуемого здания, строения, сооружения, помещения, имеющих нежилое назначение, закупки услуг по техническому содержанию, охране и обслуживанию одного или нескольких нежилых помещений, переданных в безвозмездное пользование и (или) в оперативное управление заказчику, в случае, если эти услуги оказываются другому лицу или лицам, пользующимся нежилыми помещениями, находящимися в здании, в котором расположены нежилые помещения, переданные в безвозмездное пользование и (или) в оперативное управление заказчику;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54) приобретения товаров и услуг у общественных объединений инвалидов Республики Казахстан и (или) организаций, создаваемых общественными объединениями инвалидов Республики Казахстан, в части приобретения технических вспомогательных (компенсаторных) средств (кроме протезно-ортопедических средств) и специальных средств передвижения, социальных услуг индивидуального помощника и специалиста жестового языка, предоставляемых инвалидам, услуг инватакси, санаторно-курортных путевок инвалидам.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06" w:name="z459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Проект договора о государственных закупках направляется общественным объединениям инвалидов Республики Казахстан и (или) организациям, созданным общественными объединениями инвалидов Республики Казахстан, прошедшим проверку в информационной системе государственного органа, предоставляющей единую точку доступа к электронным услугам государственных закупок, на соответствие: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07" w:name="z460"/>
      <w:bookmarkEnd w:id="30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всем условиям, предусмотренным в подпункте 11) части первой статьи 394 Кодекса Республики Казахстан "О налогах и других обязательных платежах в бюджет" (Налоговый кодекс);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08" w:name="z461"/>
      <w:bookmarkEnd w:id="30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принадлежности к общественным объединениям инвалидов Республики Казахстан или организациям, учредителем которых являются общественные объединения инвалидов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09" w:name="z462"/>
      <w:bookmarkEnd w:id="30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55) приобретения товаров, работ и услуг, необходимых для обеспечения деятельности подразделений специального назначения правоохранительных и </w:t>
      </w:r>
      <w:r w:rsidRPr="004E702A">
        <w:rPr>
          <w:color w:val="000000"/>
          <w:sz w:val="28"/>
          <w:lang w:val="ru-RU"/>
        </w:rPr>
        <w:lastRenderedPageBreak/>
        <w:t>специальных государственных органов, связанных с обнаружением и обезвреживанием взрывчатых веществ и взрывчатых устройств, проведением антитеррористических операций, а также специальных операций по освобождению заложников, задержанию и обезвреживанию вооруженных преступников, экстремистов, террористов, членов организованных преступных групп, лиц, совершивших тяжкие и особо тяжкие преступления;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10" w:name="z502"/>
      <w:bookmarkEnd w:id="30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56) приобретения товаров, работ, услуг у лица, определенного Правительством Республики Казахстан по решению (поручению) Президента Республики Казахстан.</w:t>
      </w:r>
    </w:p>
    <w:bookmarkEnd w:id="310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39 с изменениями, внесенными законами РК от 28.12.2016 </w:t>
      </w:r>
      <w:r w:rsidRPr="004E702A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4E702A">
        <w:rPr>
          <w:color w:val="000000"/>
          <w:sz w:val="28"/>
          <w:lang w:val="ru-RU"/>
        </w:rPr>
        <w:t>І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двух месяцев после дня его первого официального опубликования); от 05.05.2017 </w:t>
      </w:r>
      <w:r w:rsidRPr="004E702A">
        <w:rPr>
          <w:color w:val="000000"/>
          <w:sz w:val="28"/>
          <w:lang w:val="ru-RU"/>
        </w:rPr>
        <w:t>№ 60-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 w:rsidRPr="004E702A">
        <w:rPr>
          <w:color w:val="000000"/>
          <w:sz w:val="28"/>
          <w:lang w:val="ru-RU"/>
        </w:rPr>
        <w:t>№ 86-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 w:rsidRPr="004E702A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 w:rsidRPr="004E702A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20.06.2018 </w:t>
      </w:r>
      <w:r w:rsidRPr="004E702A">
        <w:rPr>
          <w:color w:val="000000"/>
          <w:sz w:val="28"/>
          <w:lang w:val="ru-RU"/>
        </w:rPr>
        <w:t>№ 161-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01.01.2019); от 19.04.2019 </w:t>
      </w:r>
      <w:r w:rsidRPr="004E702A">
        <w:rPr>
          <w:color w:val="000000"/>
          <w:sz w:val="28"/>
          <w:lang w:val="ru-RU"/>
        </w:rPr>
        <w:t>№ 249-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40. Осуществление государственных закупок способом из одного источника по несостоявшимся государственным закупкам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11" w:name="z231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При осуществлении государственных закупок способом из одного источника в случаях, предусмотренных пунктом 2 статьи 39 настоящего Закона, организатор государственных закупок направляет потенциальному поставщику приглашение посредством веб-портала государственных закупок принять участие в государственных закупках, которое должно содержать следующие сведения:</w:t>
      </w:r>
    </w:p>
    <w:bookmarkEnd w:id="311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наименование и место нахождения организатора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описание закупаемых товаров, работ, услуг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 функциональные, </w:t>
      </w:r>
      <w:r w:rsidRPr="004E702A">
        <w:rPr>
          <w:color w:val="000000"/>
          <w:sz w:val="28"/>
          <w:lang w:val="ru-RU"/>
        </w:rPr>
        <w:lastRenderedPageBreak/>
        <w:t>технические, качественные и эксплуатационные характеристики закупаемых товаров, работ, услуг с учетом нормирования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этом описание закупаемых товаров должно содержать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с законодательством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осуществлении государственных закупок работ, требующих проектно-сметной документации, вместо описания и требуемых функциональных, технических, качественных и эксплуатационных характеристик закупаемых работ приглашение должно содержать утвержденную в установленном порядке проектно-сметную документацию;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количество товара, объемы выполняемых работ, оказываемых услуг, являющихся предметом проводимых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место поставки товара, выполнения работ, оказания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требуемые сроки поставки товара, выполнения работ, оказания услуг, предоставление гарантии на качество предлагаемых товаров, работ,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6) условия платежа и проект договора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7) условия, форма, объем и способ внесения обеспечения исполнения договора о государственных закупках в случаях, предусмотренных правилами осуществления государственных закупок;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8) сведения о суммах, выделенных для приобретения товаров, работ, услуг, являющихся предметом проводимых государственных закупок способом из одного источника;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9) перечень квалификационных требований, предусмотренных статьей 9 настоящего Закона, а также перечень документов, которые потенциальный поставщик должен представить в подтверждение его соответствия предъявляемым квалификационным требованиям, за исключением, когда государственные закупки способом из одного источника осуществляются на основании подпункта 2) пункта 2 статьи 39 настоящего Закона;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10) место и срок предоставления потенциальным поставщиком документов, подтверждающих его соответствие предъявляемым квалификационным требованиям, за исключением, когда государственные закупки способом из одного источника осуществляются на основании подпункта 2) пункта 2 статьи 39 настоящего Закона, а также информации, предусмотренной пунктом 2 настоящей статьи.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12" w:name="z232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2. Потенциальный поставщик, изъявивший желание осуществить поставку товара, выполнение работ, оказание услуг, являющихся предметом проводимых государственных закупок способом из одного источника, посредством веб-портала государственных закупок должен предоставить в установленный срок организатору государственных закупок следующую информацию:</w:t>
      </w:r>
    </w:p>
    <w:bookmarkEnd w:id="312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описание товаров, работ, услуг, предлагаемых потенциальным поставщиком, с указанием лиц, которых потенциальный поставщик предусматривает привлечь в качестве субподрядчиков (соисполнителей) работ либо услуг;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документы, подтверждающие соответствие квалификационным требованиям потенциального поставщика и лиц, которых он предусматривает привлечь в качестве субподрядчиков (соисполнителей) работ либо услуг, за исключением, когда государственные закупки способом из одного источника осуществляются на основании подпункта 2) пункта 2 статьи 39 настоящего Закона;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обоснование цены на предлагаемые товары, работы, услуги.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13" w:name="z233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При осуществлении государственных закупок способом из одного источника в случае, предусмотренном подпунктом 1) пункта 2 статьи 39 настоящего Закона, участник конкурса (аукциона), признанного несостоявшимся, приглашенный организатором государственных закупок для участия в государственных закупках способом из одного источника, вправе не представлять повторно тому же организатору государственных закупок документы, подтверждающие соответствие данного участника конкурса (аукциона) квалификационным требованиям.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14" w:name="z234"/>
      <w:bookmarkEnd w:id="313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требованиям, за исключением, когда государственные закупки способом из одного источника осуществляются на основании подпункта 2) пункта 2 статьи 39 настоящего Закона, а также требованиям, установленным правилами осуществления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15" w:name="z235"/>
      <w:bookmarkEnd w:id="31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веб-портале государственных закупок протокол об итогах государственных закупок способом из одного источника.</w:t>
      </w:r>
    </w:p>
    <w:bookmarkEnd w:id="315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Требования о направлении приглашения потенциальному поставщику, предоставлении им необходимой информации посредством веб-портала государственных закупок и размещении организатором государственных </w:t>
      </w:r>
      <w:r w:rsidRPr="004E702A">
        <w:rPr>
          <w:color w:val="000000"/>
          <w:sz w:val="28"/>
          <w:lang w:val="ru-RU"/>
        </w:rPr>
        <w:lastRenderedPageBreak/>
        <w:t>закупок протокола об итогах государственных закупок способом из одного источника на веб-портале государственных закупок не распространяются на государственные закупки способом из одного источника,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Казахстан.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40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41. Осуществление государственных закупок способом из одного источника путем прямого заключения договора о государственных закупках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16" w:name="z23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При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веб-портала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17" w:name="z237"/>
      <w:bookmarkEnd w:id="31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Заказчик не позднее десяти рабочих дней со дня заключения договора о государственных закупках обязан разместить на веб-портале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форме, определенной правилами осуществления государственных закупок.</w:t>
      </w:r>
    </w:p>
    <w:bookmarkEnd w:id="317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Отчет должен содержать обоснования выбора поставщика, цены заключенного договора о государственных закупках, а также иные условия договора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18" w:name="z238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закупок, предусмотренного подпунктом 1) статьи 4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19" w:name="z239"/>
      <w:bookmarkEnd w:id="318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Казахстан, а также на государственные закупки, осуществляемые на основании подпунктов 4), 9), 17), 18), 20), 21), 23), 26), 31), 32), 35), 40) и 41) пункта 3 статьи 39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20" w:name="z240"/>
      <w:bookmarkEnd w:id="319"/>
      <w:r w:rsidRPr="004E702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Требование пункта 2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Казахстан, а также на государственные закупки, осуществляемые на основании подпунктов 4), 9), 18), 23), 31), 32) и 35) пункта 3 статьи 39 настоящего Закона.</w:t>
      </w:r>
    </w:p>
    <w:bookmarkEnd w:id="320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41 с изменением, внесенным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42. Осуществление государственных закупок товаров через товарные биржи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21" w:name="z24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Государственные 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 в режиме двойного встречного аукциона.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22" w:name="z242"/>
      <w:bookmarkEnd w:id="32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В случае, если годовые объемы государственных закупок товаров, включенных в перечень биржевых товаров, не превышают минимальный размер партии, предусмотренный в перечне биржевых товаров, заказчик вправе выбрать иной способ осуществления государственных закупок товаров.</w:t>
      </w:r>
    </w:p>
    <w:p w:rsidR="00942AE3" w:rsidRPr="004E702A" w:rsidRDefault="004E702A">
      <w:pPr>
        <w:spacing w:after="0"/>
        <w:rPr>
          <w:lang w:val="ru-RU"/>
        </w:rPr>
      </w:pPr>
      <w:bookmarkStart w:id="323" w:name="z299"/>
      <w:bookmarkEnd w:id="322"/>
      <w:r w:rsidRPr="004E702A">
        <w:rPr>
          <w:b/>
          <w:color w:val="000000"/>
          <w:lang w:val="ru-RU"/>
        </w:rPr>
        <w:t xml:space="preserve"> Глава 8. ДОГОВОР О ГОСУДАРСТВЕННЫХ ЗАКУПКАХ</w:t>
      </w:r>
    </w:p>
    <w:bookmarkEnd w:id="323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43. Заключение договора о государственных закупках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24" w:name="z24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Проекты договоров о государственных закупках составляются в соответствии с типовыми договорами о государственных закупках товаров, государственных закупках работ и государственных закупках услуг, утверждаемыми уполномоченным органом.</w:t>
      </w:r>
    </w:p>
    <w:bookmarkEnd w:id="324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По отдельным видам товаров, работ, услуг уполномоченным органом могут быть утверждены типовые договоры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Договоры о государственных закупках, заключенные в соответствии с пунктом 3 статьи 39 настоящего Закона, могут быть составлены в иной форме с учетом требований законодательства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25" w:name="z24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Заказчик направляет победителю проект договора о государственных закупках, удостоверенный электронной цифровой подписью посредством веб-портала государственных закупок:</w:t>
      </w:r>
    </w:p>
    <w:bookmarkEnd w:id="325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в течение пяти рабочих дней со дня истечения срока на обжалование протокола об итогах государственных закупок способом конкурса (аукциона);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2) в течение пяти рабочих дней со дня определения победителя государственных закупок способом запроса ценовых предложений.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случаях, когда процедуры выбора поставщика, в том числе процедуры обжалования итогов государственных закупок, проведенных в рамках предварительного годового плана государственных закупок, завершены до утверждения соответствующего бюджета (плана развития) проект договора о государственных закупках направляется победителю в течение пяти рабочих дней со дня утверждения соответствующего бюджета (плана развития).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26" w:name="z24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Проект договора о государственных закупках должен быть удостоверен победителем государственных закупок способами конкурса, аукциона, запроса ценовых предложений посредством электронной цифровой подписи в течение трех рабочих дней со дня поступления на веб-портал государственных закупок уведомления с приложением проекта договора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27" w:name="z246"/>
      <w:bookmarkEnd w:id="326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Требования по заключению договора о государственных закупках посредством веб-портала государственных закупок не распространяются на случаи, предусмотренные подпунктами 4), 9), 17), 18), 20), 21), 23), 26), 31), 32), 35), 40), 41) пункта 3 статьи 39 и статьей 50 настоящего Закона.</w:t>
      </w:r>
    </w:p>
    <w:bookmarkEnd w:id="327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этом срок заключения договоров о государственных закупках, предусмотренных частью первой настоящего пункта, не может быть более тридцати календарных дней со дня направления потенциальному поставщику проекта договора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28" w:name="z24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арбитраж, к нему должно прилагаться письменное согласие уполномоченного органа соответствующей отрасли (в отношении республиканского имущества) или местного исполнительного органа (в отношении коммунального имущества) на заключение арбитражного соглашения.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29" w:name="z248"/>
      <w:bookmarkEnd w:id="32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30" w:name="z249"/>
      <w:bookmarkEnd w:id="329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7. Если потенциальный поставщик, определенный победителем, не подписал в установленные пунктом 3 настоящей статьи сроки проект договора о государственных закупках либо, заключив договор о государственных закупках, не внес обеспечение исполнения договора о государственных закупках и (или) сумму в соответствии со статьей 26 настоящего Закона (при наличии), заказчик </w:t>
      </w:r>
      <w:r w:rsidRPr="004E702A">
        <w:rPr>
          <w:color w:val="000000"/>
          <w:sz w:val="28"/>
          <w:lang w:val="ru-RU"/>
        </w:rPr>
        <w:lastRenderedPageBreak/>
        <w:t>в течение двух рабочих дней со дня уклонения победителя от заключения договора о государственных закупках направляет потенциальному поставщику, занявшему второе место, проект договора о государственных закупках, удостоверенный электронной цифровой подписью, посредством веб-портала государственных закупок.</w:t>
      </w:r>
    </w:p>
    <w:bookmarkEnd w:id="330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Проект договора о государственных закупках должен быть удостоверен потенциальным поставщиком, занявшим второе место, посредством электронной цифровой подписи в течение трех рабочих дней со дня представления ему проекта договора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31" w:name="z250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8. Если потенциальный поставщик, занявший второе место, не подписал в установленный пунктом 7 настоящей статьи срок подписанный заказчиком договор о государственных закупках, заказчик осуществляет повторные государственные закупки.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32" w:name="z251"/>
      <w:bookmarkEnd w:id="331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9. Поставщик в течение десяти рабочих дней со дня заключения договора о государственных закупках обязан внести обеспечение исполнения договора о государственных закупках, а также сумму в соответствии со статьей 26 настоящего Закона (при наличии).</w:t>
      </w:r>
    </w:p>
    <w:bookmarkEnd w:id="332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этом заказчик в течение двух рабочих дней со дня истечения срока внесения обеспечения исполнения договора о государственных закупках посредством веб-портала государственных закупок направляет поставщику уведомление о намерении расторгнуть данный договор. Если поставщик в течение трех рабочих дней со дня получения посредством веб-портала государственных закупок уведомления не внес обеспечение исполнения договора о государственных закупках, заказчик направляет уведомление о расторжении данного договора.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Обеспечение исполнения договора о государственных закупках, а также сумма в соответствии со статьей 26 настоящего Закона (при наличии) вносятся поставщиком в качестве гарантии того, что он надлежащим образом исполнит свои обязательства по заключенному с ним договору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33" w:name="z25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10.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закупках.</w:t>
      </w:r>
    </w:p>
    <w:bookmarkEnd w:id="333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случае, если договором о государственных закупках предусмотрена выплата аванса, поставщик дополнительно к обеспечению исполнения договора о государственных закупках вносит обеспечение аванса в размере, равном авансу.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Поставщик вправе отказаться от полной суммы аванса либо от части аванса. В случае частичного отказа от аванса поставщик обязан внести обеспечение аванса в размере, равном части аванса.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обязательствам, предусмотренным договором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34" w:name="z463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случае заключения договора о государственных закупках по итогам запроса ценовых предложений, через товарные биржи, из одного источника, осуществленных на основании подпункта 2) пункта 2 и пункта 3 статьи 39 настоящего Закона, заказчик вправе установить требование о внесении обеспечения аванса.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35" w:name="z253"/>
      <w:bookmarkEnd w:id="33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11.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закупках, предусмотренной в соответствующем финансовом году.</w:t>
      </w:r>
    </w:p>
    <w:bookmarkEnd w:id="335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Поставщик вправе выбрать один из следующих видов обеспечения исполнения договора о государственных закупках: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 для заказчиков, являющихся государственными органами и государственными учреждениями;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банковскую гарантию, предоставляемую в форме электронного документа. Предоставление банковской гарантии на бумажном носителе допускается в случаях, предусмотренных подпунктами 4), 9), 17), 18), 20), 21), 23), 26), 31), 32), 35), 40) и 41) пункта 3 статьи 39 и статьей 50 настоящего Закона;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Примечание ИЗПИ!</w:t>
      </w:r>
      <w:r w:rsidRPr="004E702A">
        <w:rPr>
          <w:lang w:val="ru-RU"/>
        </w:rPr>
        <w:br/>
      </w: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В подпункт 3) предусмотрено изменение Законом РК от 03.07.2019 № 262-</w:t>
      </w:r>
      <w:r>
        <w:rPr>
          <w:color w:val="FF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01.01.2020).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договор страхования гражданско-правовой ответственности поставщика, заключаемый в соответствии с типовым договором страхования для целей обеспечения исполнения договора о государственных закупках, утверждаемым уполномоченным органом по согласованию с Национальным Банком Республики Казахстан.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36" w:name="z465"/>
      <w:r w:rsidRPr="004E702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Объектом договора страхования для целей обеспечения исполнения договора о государственных закупках является имущественный интерес поставщика, связанный с его обязанностью возместить имущественный вред, причиненный заказчику в результате неисполнения или ненадлежащего исполнения его обязательств по договору о государственных закупках.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37" w:name="z466"/>
      <w:bookmarkEnd w:id="33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Страховым случаем по договору страхования для целей обеспечения исполнения договора о государственных закупках признается факт наступления гражданско-правовой ответственности поставщика по возмещению вреда, причиненного имущественным интересам заказчика, вследствие случайных, не зависящих от поставщика событий.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38" w:name="z467"/>
      <w:bookmarkEnd w:id="33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закупках.</w:t>
      </w:r>
    </w:p>
    <w:bookmarkEnd w:id="338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Не допускается использование заказчиком гарантийного денежного взноса, внесенного поставщиком, на цели, не предусмотренные настоящим Законом.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Требование о внесении обеспечения исполнения договора о государственных закупках не распространяется на поставщиков, определенных по итогам государственных закупок способом через товарные биржи, из одного источника, осуществленных на основании подпункта 2) пункта 2 и пункта 3 статьи 39 настоящего Закона, а также поставщиков, не являющихся субъектами предпринимательской деятельности, в случае, предусмотренном пунктом 6 статьи 51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39" w:name="z25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12. Заказчик возвращает внесенное обеспечение исполнения договора, а также сумму обеспечения в случае принятия антидемпинговых мер (при наличии) поставщику в течение пяти рабочих дней со дня полного и надлежащего исполнения поставщиком своих обязательств по договору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40" w:name="z468"/>
      <w:bookmarkEnd w:id="339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Обеспечение исполнения договора о государственных закупках, а также сумма, внесенная поставщиком в соответствии со статьей 26 настоящего Закона (при наличии), не возвращаются заказчиком поставщику в случае расторжения договора о государственных закупках в связи с неисполнением поставщиком договорных обязательств.</w:t>
      </w:r>
    </w:p>
    <w:bookmarkEnd w:id="340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Обеспечение исполнения договора о государственных закупках, а также сумма, внесенная поставщиком в соответствии со статьей 26 настоящего Закона (при наличии), зачисляются в доход соответствующих бюджета, государственного предприятия, юридического лица, пятьдесят и более процентов голосующих акций (долей участия в уставном капитале) которого принадлежат государству, или аффилиированных с ними юридических лиц.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41" w:name="z25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13. Договор о государственных закупках должен предусматривать неустойку (штраф, пеню) за неисполнение либо ненадлежащее исполнение обязательств по договору о государственных закупках. Размер неустойки определяется в соответствии с гражданским законодательством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42" w:name="z256"/>
      <w:bookmarkEnd w:id="34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14. Государственные органы, государственные учреждения и государственные предприятия на праве оперативного управления могут заключить договор о государственных закупках на срок более одного финансового года в случае приобретения:</w:t>
      </w:r>
    </w:p>
    <w:bookmarkEnd w:id="342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работ со сроком их завершения в следующем (последующие) финансовом году (годы), предусмотренном в проектно-сметной документации;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активов и других товаров, длительность технологического срока изготовления которых обуславливает их поставку в следующем (последующие) финансовом году (годы);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услуг по организации питания личного состава Вооруженных Сил Республики Казахстан, других войск и воинских формирований Республики Казахстан. Срок действия такого договора о государственных закупках не должен превышать три года;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услуг на срок более одного финансового года;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товаров, работ, услуг, срок поставки (выполнения, оказания) которых в связи с длительностью исполнения обусловлен в следующем (последующем) финансовом году (годы), установленном в соответствующих бюджете, плане развития, индивидуальном плане финансирования, а также работ и услуг по текущему ремонту и содержанию автомобильных дорог областного и районного значения. Срок действия такого договора о государственных закупках не должен превышать три года.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Заключение договоров о государственных закупках на срок более трех лет осуществляется в соответствии с бюджетным законодательством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43" w:name="z25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15. Государственные предприятия на праве хозяйственного ведения, а также юридические лица, пятьдесят и более процентов голосующих акций (долей участия в уставном капитале) которых принадлежат государству, и </w:t>
      </w:r>
      <w:r w:rsidRPr="004E702A">
        <w:rPr>
          <w:color w:val="000000"/>
          <w:sz w:val="28"/>
          <w:lang w:val="ru-RU"/>
        </w:rPr>
        <w:lastRenderedPageBreak/>
        <w:t>аффилиированные с ними юридические лица могут заключить долгосрочный договор о государственных закупках товаров, работ, услуг, необходимых для выполнения мероприятия со сроком завершения в следующем (последующие) финансовом году (годы), установленном в плане развития, утвержденном органом управления или высшим органом указанных лиц.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44" w:name="z258"/>
      <w:bookmarkEnd w:id="34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16. Договор о государственных закупках услуг по аудиту годовой финансовой отчетности может быть заключен на срок не более трех лет.</w:t>
      </w:r>
    </w:p>
    <w:bookmarkEnd w:id="344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17.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45" w:name="z26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18.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товаров, работ, услуг ежедневной или еженедельной потребности по перечню, утвержденному уполномоченным органом.</w:t>
      </w:r>
    </w:p>
    <w:bookmarkEnd w:id="345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этом такие государственные закупки осуществляются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закупки, но не более чем на два месяца.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46" w:name="z26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19. Договор о государственных закупках должен содержать условие о его расторжении на любом этапе в случае выявления одного из следующих фактов:</w:t>
      </w:r>
    </w:p>
    <w:bookmarkEnd w:id="346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нарушения ограничений, предусмотренных статьей 6 настоящего Закона;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оказания организатором государственных закупок содействия потенциальному поставщику, не предусмотренного настоящим Законом;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3) исключен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01.01.2019);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уклонения от заключения договора о государственных закупках путем невнесения обеспечения исполнения договора о государственных закупках и (или) суммы в соответствии со статьей 26 настоящего Закона.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47" w:name="z26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20. Договор о государственных закупках должен содержать условия о полной оплате за поставку товаров, выполнение работ либо оказание услуг в срок, не превышающий тридцати календарных дней со дня исполнения обязательств по данному договору.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48" w:name="z263"/>
      <w:bookmarkEnd w:id="34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21.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Казахстан, таможенного </w:t>
      </w:r>
      <w:r w:rsidRPr="004E702A">
        <w:rPr>
          <w:color w:val="000000"/>
          <w:sz w:val="28"/>
          <w:lang w:val="ru-RU"/>
        </w:rPr>
        <w:lastRenderedPageBreak/>
        <w:t>законодательства Евразийского экономического союза и (или)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49" w:name="z264"/>
      <w:bookmarkEnd w:id="34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22. Минимальный срок поставки товаров, выполнения работ, оказания услуг по договору о государственных закупках не должен быть менее срока, затрачиваемого на поставку товара, в том числе его изготовление (производство), доставку, выполнение работы, оказание услуги, но не менее пятнадцати календарных дней.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50" w:name="z265"/>
      <w:bookmarkEnd w:id="34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23.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51" w:name="z469"/>
      <w:bookmarkEnd w:id="350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23-1. Предельные объемы работ и услуг, которые могут быть переданы субподрядчикам (соисполнителям) для выполнения работ либо оказания услуг, не должны превышать в совокупности одной второй объема выполняемых работ или оказываемых услуг.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52" w:name="z470"/>
      <w:bookmarkEnd w:id="351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Положение настоящего пункта не распространяется на случаи заключения договоров о государственных закупках, предусмотренных подпунктом 36) пункта 3 статьи 39 настоящего Закона, с юридическими лицами, определенными операторами в соответствии с законами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53" w:name="z471"/>
      <w:bookmarkEnd w:id="35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этом субподрядчикам (соисполнителям) запрещается передавать иным субподрядчикам (соисполнителям) объемы выполнения работ либо оказания услуг, являющихся предметом проводимых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54" w:name="z266"/>
      <w:bookmarkEnd w:id="35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24.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(штрафа, пени).</w:t>
      </w:r>
    </w:p>
    <w:bookmarkEnd w:id="354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Неустойка (штраф, пеня) зачисляется в доход соответствующих бюджета, государственного предприятия, юридического лица, пятьдесят и более процентов голосующих акций (долей участия в уставном капитале) которого принадлежат государству, или аффилиированных с ними юридических лиц.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55" w:name="z267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25. Договор о государственных закупках не может быть заключен при вынесении решения уполномоченным органом в соответствии с подпунктом 6) статьи 16 настоящего Закона, в том числе в период обжалования заказчиком, организатором государственных закупок, единым организатором государственных закупок такого решения уполномоченного органа.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56" w:name="z268"/>
      <w:bookmarkEnd w:id="35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26. Документы об исполнении договора о государственных закупках (акт приема-передачи товара, акт выполненных работ, оказанных услуг, счет-фактура) оформляются в электронной форме.</w:t>
      </w:r>
    </w:p>
    <w:bookmarkEnd w:id="356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Требования об оформлении документов об исполнении договора о государственных закупках в электронной форме посредством веб-портала государственных закупок не распространяются на случаи, предусмотренные подпунктами 4), 9), 17), 18), 20), 21), 23), 26), 31), 32), 35), 40) и 41) пункта 3 статьи 39 и статьей 50 настоящего Закона, в части, не противоречащей налоговому законодательству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исполнении договора о государственных закупках наименование, количество, качество, техническая спецификация, стоимость, место и сроки поставки товаров (выполнения работ, оказания услуг) должны соответствовать содержанию договора о государственных закупках.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43 с изменениями, внесенными законами РК от 08.04.2016 </w:t>
      </w:r>
      <w:r w:rsidRPr="004E702A">
        <w:rPr>
          <w:color w:val="000000"/>
          <w:sz w:val="28"/>
          <w:lang w:val="ru-RU"/>
        </w:rPr>
        <w:t>№ 489-</w:t>
      </w:r>
      <w:r>
        <w:rPr>
          <w:color w:val="000000"/>
          <w:sz w:val="28"/>
        </w:rPr>
        <w:t>V</w:t>
      </w:r>
      <w:r w:rsidRPr="004E702A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26.12.2017 </w:t>
      </w:r>
      <w:r w:rsidRPr="004E702A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01.01.2018);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44. Уклонение от заключения договора о государственных закупках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57" w:name="z472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В случае если потенциальный поставщик, признанный победителем, в сроки, установленные настоящим Законом, не представил заказчику подписанный договор о государственных закупках или, заключив договор о государственных закупках, не внес обеспечение исполнения договора о государственных закупках и (или) сумму в соответствии со статьей 26 настоящего Закона (при наличии), то такой потенциальный поставщик признается уклонившимся от заключения договора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58" w:name="z473"/>
      <w:bookmarkEnd w:id="35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В случае признания потенциального поставщика, определенного победителем государственных закупок,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(аукционе).</w:t>
      </w:r>
    </w:p>
    <w:bookmarkEnd w:id="358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44 в редакции Закона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45. Основания внесения изменений в проект договора о государственных закупках либо заключенный договор о государственных закупках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59" w:name="z27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Внесение изменения в проект договора о государственных закупках при условии неизменности качества и других условий, явившихся основой для выбора поставщика, допускается при соблюдении следующих взаимосвязанных условий:</w:t>
      </w:r>
    </w:p>
    <w:bookmarkEnd w:id="359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1)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(аукциона);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внесение изменения допускается в части уменьшения суммы проекта договора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решение о внесении изменения в части уменьшения суммы проекта договора о государственных закупках принято по взаимному согласию сторон;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дней, направляемого потенциальному поставщику, занявшему второе место, в случае если потенциальный поставщик, определенный победителем, уклонился от заключения договора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Не допускается внесение изменения в проект договора о государственных закупках без соблюдения условий, предусмотренных настоящим пунктом.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60" w:name="z27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Внесение изменения в заключенный договор о государственных закупках при условии неизменности качества и других условий, явившихся основой для выбора поставщика, допускается:</w:t>
      </w:r>
    </w:p>
    <w:bookmarkEnd w:id="360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по взаимному согласию сторон в части уменьшения цены на товары, работы, услуги и соответственно суммы договора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в части увеличения суммы договора о государственных закупках, если в проектно-сметную документацию, прошедшую экспертизу в соответствии с законодательством Республики Казахстан, внесены изменения и принято решение о дополнительном выделении денег на сумму такого изменения в порядке, определенном законодательством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в части уменьшения либо увеличения суммы договора о государственных закупках, связанной с уменьшением либо увеличением потребности в объеме приобретаемых товаров, работ, за исключением работ, указанных в подпункте 2) настоящего пункта, услуг, при условии неизменности цены за единицу товара, работы, услуги, указанных в заключенном договоре о государственных закупках данных товаров, работ, услуг. Такое изменение заключенного договора о государственных закупках товаров, работ, услуг допускается в пределах сложившейся экономии по данной государственной закупке;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в случае, если поставщик в процессе исполнения заключенного с ним договора о государственных закупках товара, работы, услуги предложил при условии неизменности цены за единицу товара, работы, услуги более лучшие качественные и (или) технические характеристики либо сроки и (или) условия </w:t>
      </w:r>
      <w:r w:rsidRPr="004E702A">
        <w:rPr>
          <w:color w:val="000000"/>
          <w:sz w:val="28"/>
          <w:lang w:val="ru-RU"/>
        </w:rPr>
        <w:lastRenderedPageBreak/>
        <w:t>поставки товара, выполнения работы, оказания услуги, являющихся предметом заключенного с ним договора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5) в части уменьшения или увеличения суммы договора о государственных закупках на выполнение работ со сроком завершения в следующем (последующих) финансовом году (годах), вызванных изменением налогового, таможенного и иного законодательства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6) в части уменьшения суммы договора о государственных закупках о выполнении работ со сроком завершения в следующем (последующих) финансовом году (годах);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7) в части изменения сроков исполнения договора о государственных закупках работ или государственных закупках услуг в случае изменения финансирования по годам за счет государственного бюджета при условии неизменности суммы заключенного договора о государственных закупках или уменьшения сметной стоимости выполнения работ или оказания услуг и внесения соответствующих изменений в проектно-сметную документацию, в последующем прошедшую экспертизу в соответствии с законодательством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8) в части изменения срока исполнения договора о государственных закупках по работам в случае возбуждения уголовного дела, связанного с исполнением договора о государственных закупках, в отношении должностного лица заказчика и (или) поставщика;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9) в части изменения срока исполнения договора о государственных закупках о поставке товара в случае, если поставщик является товаропроизводителем поставляемого товара.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61" w:name="z273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Не допускается внесение в проект договора о государственных закупках либо заключенный договор о государственных закупках изменений, которые могут изменить содержание условий проводимых (проведенных) государственных закупок, и (или) предложения, явившегося основой для выбора поставщика, по иным основаниям, не предусмотренным пунктами 1 и 2 настоящей статьи.</w:t>
      </w:r>
    </w:p>
    <w:bookmarkEnd w:id="361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45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46. Вступление в силу договора о государственных закупках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62" w:name="z274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1. Договор о государственных закупках вступает в силу после его подписания заказчиком и поставщиком либо полного внесения последним обеспечения исполнения договора о государственных закупках, предусмотренного конкурсной документацией (аукционной документацией). Если договор о государственных закупках подлежит регистрации, то он вступает в силу после его регистрации в соответствии с законодательством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63" w:name="z275"/>
      <w:bookmarkEnd w:id="362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Договор о государственных закупках, подлежащий регистрации в соответствии с законодательством Республики Казахстан, представляется заказчиком в соответствующее территориальное подразделение центрального уполномоченного органа по исполнению бюджета не позднее пяти рабочих дней после его заключения либо полного внесения поставщиком обеспечения исполнения договора о государственных закупках, предусмотренного конкурсной документацией (аукционной документацией).</w:t>
      </w:r>
    </w:p>
    <w:p w:rsidR="00942AE3" w:rsidRPr="004E702A" w:rsidRDefault="004E702A">
      <w:pPr>
        <w:spacing w:after="0"/>
        <w:rPr>
          <w:lang w:val="ru-RU"/>
        </w:rPr>
      </w:pPr>
      <w:bookmarkStart w:id="364" w:name="z276"/>
      <w:bookmarkEnd w:id="363"/>
      <w:r w:rsidRPr="004E702A">
        <w:rPr>
          <w:b/>
          <w:color w:val="000000"/>
          <w:lang w:val="ru-RU"/>
        </w:rPr>
        <w:t xml:space="preserve"> Глава 9. ОБЖАЛОВАНИЕ</w:t>
      </w:r>
    </w:p>
    <w:bookmarkEnd w:id="364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47. Обжалование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65" w:name="z474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Потенциальный поставщик вправе обжаловать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закупок, если их действия (бездействие), решения нарушают права и законные интересы потенциального поставщика.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66" w:name="z475"/>
      <w:bookmarkEnd w:id="365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Не подлежат рассмотрению жалобы потенциальных поставщиков на требования конкурсной документации (аукционной документации), в том числе указанные в них квалификационные требования, по которым не подавались замечания к проекту конкурсной документации (аукционной документации) в порядке, определенном статьей 22 настоящего Закона.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67" w:name="z476"/>
      <w:bookmarkEnd w:id="36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В случае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(аукциона) срок заключения договора о государственных закупках приостанавливается до окончания срока рассмотрения жалобы.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68" w:name="z477"/>
      <w:bookmarkEnd w:id="367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Обжалование лиц, не принимавших участие в конкурсе (аукционе) и (или) в предварительном обсуждении проекта конкурсной документации (аукционной </w:t>
      </w:r>
      <w:r w:rsidRPr="004E702A">
        <w:rPr>
          <w:color w:val="000000"/>
          <w:sz w:val="28"/>
          <w:lang w:val="ru-RU"/>
        </w:rPr>
        <w:lastRenderedPageBreak/>
        <w:t>документации) в соответствии со статьей 22 настоящего Закона, не приостанавливает срок заключения договора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69" w:name="z478"/>
      <w:bookmarkEnd w:id="368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В случае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по истечении срока, установленного пунктом 2 настоящей статьи,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70" w:name="z479"/>
      <w:bookmarkEnd w:id="36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71" w:name="z480"/>
      <w:bookmarkEnd w:id="370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В случае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в уполномоченный орган до подведения итогов государственных закупок и (или) в сроки, установленные пунктом 2 настоящей статьи, жалоба рассматривается в пределах заявленных требований (доводов) в течение десяти рабочих дней со дня истечения срока, установленного пунктом 2 настоящей статьи, в рамках камерального контроля в соответствии с законодательством Республики Казахстан о государственном аудите и финансовом контроле.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72" w:name="z481"/>
      <w:bookmarkEnd w:id="37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73" w:name="z482"/>
      <w:bookmarkEnd w:id="372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По результатам рассмотрения жалобы, поступившей в сроки, установленные пунктом 2 настоящей статьи, уполномоченный орган принимает решение в соответствии с подпунктом 6) статьи 16 настоящего Закона либо об отказе в удовлетворении жалобы.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74" w:name="z483"/>
      <w:bookmarkEnd w:id="37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7. В случае несогласия с решением уполномоченного органа, принятым в соответствии с пунктом 6 настоящей статьи, потенциальный поставщик вправе обжаловать его в вышестоящий орган.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75" w:name="z484"/>
      <w:bookmarkEnd w:id="374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8. Решения уполномоченного органа, принятые по результатам рассмотрения жалобы, могут быть обжалованы в судебном порядке в соответствии с законодательством Республики Казахстан.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76" w:name="z485"/>
      <w:bookmarkEnd w:id="37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9. Досудебный порядок урегулирования споров, предусмотренный настоящей статьей, является обязательным.</w:t>
      </w:r>
    </w:p>
    <w:bookmarkEnd w:id="376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4E702A">
        <w:rPr>
          <w:color w:val="FF0000"/>
          <w:sz w:val="28"/>
          <w:lang w:val="ru-RU"/>
        </w:rPr>
        <w:t xml:space="preserve"> Сноска. Статья 47 в редакции Закона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48. Порядок подачи жалобы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77" w:name="z283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Жалоба на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в уполномоченный орган должна содержать:</w:t>
      </w:r>
    </w:p>
    <w:bookmarkEnd w:id="377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наименование, место нахождения юридического лица, действия (бездействие), решения которого обжалуются;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наименование, место нахождения лица, подавшего жалобу;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сведения о государственных закупках, в рамках которых совершены нарушения законодательства Республики Казахстан о государственных закупках;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4) обжалованные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К жалобе могут быть приложены документы, подтверждающие доводы лица, подавшего жалобу.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78" w:name="z28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79" w:name="z285"/>
      <w:bookmarkEnd w:id="37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Жалоба возвращается подавшему ее лицу без рассмотрения в течение двух рабочих дней со дня поступления в случае, если:</w:t>
      </w:r>
    </w:p>
    <w:bookmarkEnd w:id="379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жалоба не соответствует требованиям, установленным частью первой пункта 1 настоящей статьи;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жалоба не подписана либо подписана лицом, не имеющим полномочий на ее подписание.</w:t>
      </w:r>
    </w:p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48 с изменениями, внесенными Законом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rPr>
          <w:lang w:val="ru-RU"/>
        </w:rPr>
      </w:pPr>
      <w:bookmarkStart w:id="380" w:name="z286"/>
      <w:r w:rsidRPr="004E702A">
        <w:rPr>
          <w:b/>
          <w:color w:val="000000"/>
          <w:lang w:val="ru-RU"/>
        </w:rPr>
        <w:t xml:space="preserve"> Глава 10. СПЕЦИАЛЬНЫЕ И ЗАКЛЮЧИТЕЛЬНЫЕ ПОЛОЖЕНИЯ</w:t>
      </w:r>
    </w:p>
    <w:bookmarkEnd w:id="380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49. Ответственность за нарушение законодательства Республики Казахстан о государственных закупках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Нарушение законодательства Республики Казахстан о государственных закупках влечет ответственность, установленную законами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50. Особый порядок осуществления государственных закупок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81" w:name="z287"/>
      <w:r>
        <w:rPr>
          <w:color w:val="000000"/>
          <w:sz w:val="28"/>
        </w:rPr>
        <w:lastRenderedPageBreak/>
        <w:t>     </w:t>
      </w:r>
      <w:r w:rsidRPr="004E702A">
        <w:rPr>
          <w:color w:val="000000"/>
          <w:sz w:val="28"/>
          <w:lang w:val="ru-RU"/>
        </w:rPr>
        <w:t xml:space="preserve"> 1. Государственные закупки с применением особого порядка осуществляются в соответствии с настоящим Законом, за исключением норм, устанавливающих квалификационные требования, а также регламентирующих процедуры и сроки осуществления государственных закупок, предусмотренных настоящим Законом.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82" w:name="z288"/>
      <w:bookmarkEnd w:id="38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Государственные закупки с применением особого порядка осуществляются в случаях приобретения:</w:t>
      </w:r>
    </w:p>
    <w:bookmarkEnd w:id="382"/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товаров, работ, услуг для обеспечения нужд правопорядка и национальной безопасности, сведения о которых составляют государственные секреты в соответствии с законодательством Республики Казахстан о государственных секретах, и (или) содержат служебную информацию ограниченного распространения, определенную Правительством Республики Казахстан;</w:t>
      </w:r>
    </w:p>
    <w:p w:rsidR="00942AE3" w:rsidRPr="004E702A" w:rsidRDefault="004E702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товаров, работ, услуг,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83" w:name="z289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Порядок осуществления государственных закупок с применением особого порядка определяется Правительством Республики Казахстан.</w:t>
      </w:r>
    </w:p>
    <w:bookmarkEnd w:id="383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51. Участие в государственных закупках отдельных категорий потенциальных поставщиков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84" w:name="z486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Участие в государственных закупках отдельных категорий потенциальных поставщиков определяется в случаях, предусмотренных настоящим Законом.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85" w:name="z487"/>
      <w:bookmarkEnd w:id="38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Организаторы государственных закупок при проведении государственных закупок отдельных видов товаров, работ, услуг осуществляют закупки: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86" w:name="z488"/>
      <w:bookmarkEnd w:id="385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товаров, предназначенных для нужд инвалидов (тифлотехнические средства, специальные средства передвижения, обязательные гигиенические средства), у общественных объединений инвалидов Республики Казахстан и (или) организаций, созданных общественными объединениями инвалидов Республики Казахстан, производящих и (или) поставляющих такие товары, в объеме не менее пятидесяти процентов от общего объема средств, выделенных для приобретения данных товаров в текущем году;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87" w:name="z489"/>
      <w:bookmarkEnd w:id="38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иных товаров, не указанных в подпункте 1) настоящего пункта, у производящих товары общественных объединений инвалидов Республики Казахстан и (или) организаций, созданных общественными объединениями инвалидов Республики Казахстан, в объеме не менее пятидесяти процентов от </w:t>
      </w:r>
      <w:r w:rsidRPr="004E702A">
        <w:rPr>
          <w:color w:val="000000"/>
          <w:sz w:val="28"/>
          <w:lang w:val="ru-RU"/>
        </w:rPr>
        <w:lastRenderedPageBreak/>
        <w:t>общего объема средств, выделенных для приобретения данных товаров в текущем году;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88" w:name="z490"/>
      <w:bookmarkEnd w:id="387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3) работ и услуг у выполняющих работы, оказывающих услуги общественных объединений инвалидов Республики Казахстан и (или) организаций, созданных общественными объединениями инвалидов Республики Казахстан, в объеме ста процентов от общего объема средств, выделенных для приобретения данных работ и услуг в текущем году.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89" w:name="z491"/>
      <w:bookmarkEnd w:id="38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3. Перечень отдельных видов товаров, работ, услуг, закупаемых у общественных объединений инвалидов Республики Казахстан и (или)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услуги, определяется Правительством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90" w:name="z492"/>
      <w:bookmarkEnd w:id="389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Общественные объединения инвалидов Республики Казахстан и (или) организации, созданные общественными объединениями инвалидов Республики Казахстан, производящие товары и (или) поставляющие товары, выполняющие работы, оказывающие услуги, допускаются к участию в государственных закупках, указанных в пункте 2 настоящей статьи, после прохождения проверки в информационной системе государственного органа, предоставляющей единую точку доступа к электронным услугам государственных закупок, на соответствие: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91" w:name="z493"/>
      <w:bookmarkEnd w:id="390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всем условиям, предусмотренным в подпункте 11) части первой статьи 394 Кодекса Республики Казахстан "О налогах и других обязательных платежах в бюджет" (Налоговый кодекс);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92" w:name="z494"/>
      <w:bookmarkEnd w:id="391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принадлежности к общественным объединениям инвалидов Республики Казахстан и (или) организациям, учредителем которых являются общественные объединения инвалидов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93" w:name="z495"/>
      <w:bookmarkEnd w:id="392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 случае выявления несоответствия подпунктам 1) и 2) части второй настоящего пункта общественные объединения инвалидов Республики Казахстан и (или) организации, созданные общественными объединениями инвалидов Республики Казахстан, производящие товары и (или) поставляющие товары, выполняющие работы, оказывающие услуги, не допускаются к участию в государственных закупках, предусмотренных настоящей статьей. 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94" w:name="z496"/>
      <w:bookmarkEnd w:id="393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4. Для реализации положений, установленных пунктом 2 настоящей статьи, организатор государственных закупок осуществляет государственные закупки способами, предусмотренными настоящим Законом, к которым допускаются производящие и (или) поставляющие товары, выполняющие работы, оказывающие услуги общественные объединения инвалидов Республики </w:t>
      </w:r>
      <w:r w:rsidRPr="004E702A">
        <w:rPr>
          <w:color w:val="000000"/>
          <w:sz w:val="28"/>
          <w:lang w:val="ru-RU"/>
        </w:rPr>
        <w:lastRenderedPageBreak/>
        <w:t>Казахстан и (или) организации, созданные общественными объединениями инвалидов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95" w:name="z497"/>
      <w:bookmarkEnd w:id="394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Выполняющим работы, оказывающим услуги общественным объединениям инвалидов Республики Казахстан и (или) организациям, созданным общественными объединениями инвалидов Республики Казахстан, не допускается привлечение субподрядчиков по выполнению работ и соисполнителей по оказанию услуг, являющихся предметом проводимых государственных закупок.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96" w:name="z498"/>
      <w:bookmarkEnd w:id="395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указывает, что государственные закупки осуществляются исключительно среди производящих и (или) поставляющих товары, выполняющих работы, оказывающих услуги общественных объединений инвалидов Республики Казахстан и (или) организаций, созданных общественными объединениями инвалидов Республики Казахстан.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97" w:name="z499"/>
      <w:bookmarkEnd w:id="39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Общественные объединения инвалидов Республики Казахстан и (или) организации, созданные общественными объединениями инвалидов Республики Казахстан, производящие товары и (или) поставляющие товары, выполняющие работы, оказывающие услуги, не вносят обеспечения заявки на участие в государственных закупках, осуществляемых в соответствии с настоящей статьей.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98" w:name="z500"/>
      <w:bookmarkEnd w:id="397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5. В случае признания государственных закупок не состоявшимися по основаниям, предусмотренным пунктом 1 статьи 29, пунктом 1 статьи 36, пунктами 7, 8 и 10 статьи 38 настоящего Закона, заказчик принимает решение об осуществлении государственных закупок среди иных потенциальных поставщиков в порядке, установленном настоящим Законом.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399" w:name="z501"/>
      <w:bookmarkEnd w:id="398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6. Государственные закупки услуг, предусмотренных государственным социальным заказом, жилища, принадлежащего на праве частной собственности физическому лицу, не являющемуся субъектом предпринимательской деятельности, осуществляются в соответствии с настоящим Законом с учетом особенностей, определенных правилами осуществления государственных закупок.</w:t>
      </w:r>
    </w:p>
    <w:bookmarkEnd w:id="399"/>
    <w:p w:rsidR="00942AE3" w:rsidRPr="004E702A" w:rsidRDefault="004E702A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E702A">
        <w:rPr>
          <w:color w:val="FF0000"/>
          <w:sz w:val="28"/>
          <w:lang w:val="ru-RU"/>
        </w:rPr>
        <w:t xml:space="preserve"> Сноска. Статья 51 в редакции Закона РК от 26.12.2018 </w:t>
      </w:r>
      <w:r w:rsidRPr="004E702A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4E702A">
        <w:rPr>
          <w:color w:val="FF0000"/>
          <w:sz w:val="28"/>
          <w:lang w:val="ru-RU"/>
        </w:rPr>
        <w:t xml:space="preserve"> (вводится в действие с 01.01.2019).</w:t>
      </w:r>
      <w:r w:rsidRPr="004E702A">
        <w:rPr>
          <w:lang w:val="ru-RU"/>
        </w:rPr>
        <w:br/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b/>
          <w:color w:val="000000"/>
          <w:sz w:val="28"/>
          <w:lang w:val="ru-RU"/>
        </w:rPr>
        <w:t>Статья 52. Порядок введения в действие настоящего Закона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400" w:name="z296"/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1. Настоящий Закон вводится в действие с 1 января 2016 года, за исключением:</w:t>
      </w:r>
    </w:p>
    <w:bookmarkEnd w:id="400"/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1) статьи 31, которая вводится в действие с 1 апреля 2016 года;</w:t>
      </w:r>
    </w:p>
    <w:p w:rsidR="00942AE3" w:rsidRPr="004E702A" w:rsidRDefault="004E702A">
      <w:pPr>
        <w:spacing w:after="0"/>
        <w:jc w:val="both"/>
        <w:rPr>
          <w:lang w:val="ru-RU"/>
        </w:rPr>
      </w:pPr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2) пункта 26 статьи 43, который вводится в действие с 1 января 2017 года.</w:t>
      </w:r>
    </w:p>
    <w:p w:rsidR="00942AE3" w:rsidRPr="004E702A" w:rsidRDefault="004E702A">
      <w:pPr>
        <w:spacing w:after="0"/>
        <w:jc w:val="both"/>
        <w:rPr>
          <w:lang w:val="ru-RU"/>
        </w:rPr>
      </w:pPr>
      <w:bookmarkStart w:id="401" w:name="z332"/>
      <w:r w:rsidRPr="004E702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E702A">
        <w:rPr>
          <w:color w:val="000000"/>
          <w:sz w:val="28"/>
          <w:lang w:val="ru-RU"/>
        </w:rPr>
        <w:t xml:space="preserve"> 2. Признать утратившим силу Закон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49; № 11, ст. 102; № 13, ст. 115; № 20, ст. 151; № 21, ст. 161, 171; 2012 г., № 2 ст. 11; № 3, ст. 22; № 6, ст. 43; № 8, ст. 64; № 12, ст. 83; № 13, ст. 91; № 14, ст. 92, 94; № 15, ст. 97; № 23-24, ст. 125; 2013 г., № 1, ст. 2; № 10-11, ст. 56; № 14, ст. 75; № 15, ст. 76; 2014 г., № 1, ст. 4, 6, 9; № 4-5, ст. 24; № 10, ст. 52; № 14, ст. 84, 86; № 16, ст. 90; № 19-</w:t>
      </w:r>
      <w:r>
        <w:rPr>
          <w:color w:val="000000"/>
          <w:sz w:val="28"/>
        </w:rPr>
        <w:t>I</w:t>
      </w:r>
      <w:r w:rsidRPr="004E702A">
        <w:rPr>
          <w:color w:val="000000"/>
          <w:sz w:val="28"/>
          <w:lang w:val="ru-RU"/>
        </w:rPr>
        <w:t>, 19-</w:t>
      </w:r>
      <w:r>
        <w:rPr>
          <w:color w:val="000000"/>
          <w:sz w:val="28"/>
        </w:rPr>
        <w:t>II</w:t>
      </w:r>
      <w:r w:rsidRPr="004E702A">
        <w:rPr>
          <w:color w:val="000000"/>
          <w:sz w:val="28"/>
          <w:lang w:val="ru-RU"/>
        </w:rPr>
        <w:t>, ст. 96; № 23, ст. 138, 143; Закон Республики Казахстан от 28 октября 2015 года "О внесении изменений и дополнений в некоторые законодательные акты Республики Казахстан по вопросам культуры и историко-культурного наследия", опубликованный в газетах "Егемен Қазақстан" и "Казахстанская правда" 30 октября 2015 г.; Закон Республики Казахстан от 12 ноября 2015 года "О внесении изменений и дополнений в некоторые законодательные акты Республики Казахстан по вопросам государственного аудита и финансового контроля", опубликованный в газетах "Егемен Қазақстан" и "Казахстанская правда" 17 ноября 2015 г.).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85"/>
        <w:gridCol w:w="3492"/>
      </w:tblGrid>
      <w:tr w:rsidR="00942AE3" w:rsidRPr="004E702A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1"/>
          <w:p w:rsidR="00942AE3" w:rsidRPr="004E702A" w:rsidRDefault="004E702A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942AE3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AE3" w:rsidRDefault="004E702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E702A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2AE3" w:rsidRDefault="004E702A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942AE3" w:rsidRDefault="004E702A">
      <w:pPr>
        <w:spacing w:after="0"/>
      </w:pPr>
      <w:r>
        <w:br/>
      </w:r>
      <w:r>
        <w:br/>
      </w:r>
    </w:p>
    <w:p w:rsidR="00942AE3" w:rsidRPr="004E702A" w:rsidRDefault="004E702A">
      <w:pPr>
        <w:pStyle w:val="disclaimer"/>
        <w:rPr>
          <w:lang w:val="ru-RU"/>
        </w:rPr>
      </w:pPr>
      <w:r w:rsidRPr="004E702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42AE3" w:rsidRPr="004E702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E3"/>
    <w:rsid w:val="004B4A11"/>
    <w:rsid w:val="004E702A"/>
    <w:rsid w:val="0094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E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70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E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70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29179</Words>
  <Characters>166324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</dc:creator>
  <cp:lastModifiedBy>Баха</cp:lastModifiedBy>
  <cp:revision>3</cp:revision>
  <dcterms:created xsi:type="dcterms:W3CDTF">2019-10-09T06:35:00Z</dcterms:created>
  <dcterms:modified xsi:type="dcterms:W3CDTF">2019-10-09T06:38:00Z</dcterms:modified>
</cp:coreProperties>
</file>